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FF3" w:rsidRPr="009720D6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1E6FF3" w:rsidRPr="009720D6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1E6FF3" w:rsidRPr="009720D6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1E6FF3" w:rsidRPr="009720D6" w:rsidRDefault="003729E8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1E6FF3" w:rsidRPr="009720D6">
        <w:rPr>
          <w:rFonts w:ascii="Times New Roman" w:eastAsia="Calibri" w:hAnsi="Times New Roman" w:cs="Times New Roman"/>
          <w:sz w:val="24"/>
          <w:szCs w:val="24"/>
        </w:rPr>
        <w:t>ХАБАРОВСКИЙ ТЕХНИКУМ ТРАНСПОРТНЫХ ТЕХНОЛОГИЙ</w:t>
      </w:r>
    </w:p>
    <w:p w:rsidR="001E6FF3" w:rsidRPr="00CE70FC" w:rsidRDefault="001E6FF3" w:rsidP="001E6FF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720D6">
        <w:rPr>
          <w:rFonts w:ascii="Times New Roman" w:eastAsia="Calibri" w:hAnsi="Times New Roman" w:cs="Times New Roman"/>
          <w:sz w:val="24"/>
          <w:szCs w:val="24"/>
        </w:rPr>
        <w:t>ИМЕНИ ГЕРОЯ СОВЕТСКОГО СОЮЗА А.С. ПАНОВА</w:t>
      </w:r>
      <w:r w:rsidR="003729E8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A74D74" w:rsidRPr="00A74D74" w:rsidRDefault="00A74D74" w:rsidP="001E6FF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A0299" w:rsidRPr="00A74D74" w:rsidRDefault="002A0299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205" w:rsidRPr="00A74D74" w:rsidRDefault="00D86205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86205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6205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EB5151" w:rsidRDefault="00EB5151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5151">
        <w:rPr>
          <w:rFonts w:ascii="Times New Roman" w:eastAsia="Calibri" w:hAnsi="Times New Roman" w:cs="Times New Roman"/>
          <w:b/>
          <w:sz w:val="24"/>
          <w:szCs w:val="24"/>
        </w:rPr>
        <w:t>ТЕХНОЛОГИЯ СОВРЕМЕННОГО ТРУДОУСТРОЙСТВА</w:t>
      </w:r>
    </w:p>
    <w:p w:rsidR="0095558B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Основная профессиональная образовательная программа </w:t>
      </w:r>
    </w:p>
    <w:p w:rsidR="0095558B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среднего профессионального образования </w:t>
      </w:r>
    </w:p>
    <w:p w:rsidR="00A74D74" w:rsidRPr="00A74D74" w:rsidRDefault="00A74D74" w:rsidP="0095558B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>подготовки квалифицированных рабочих</w:t>
      </w:r>
      <w:r w:rsidR="00CC151D">
        <w:rPr>
          <w:rFonts w:ascii="Times New Roman" w:eastAsia="Calibri" w:hAnsi="Times New Roman" w:cs="Times New Roman"/>
          <w:sz w:val="28"/>
          <w:szCs w:val="28"/>
        </w:rPr>
        <w:t>,</w:t>
      </w: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 служащих </w:t>
      </w: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по профессии </w:t>
      </w:r>
    </w:p>
    <w:p w:rsidR="00A74D74" w:rsidRDefault="003729E8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270835.02</w:t>
      </w:r>
      <w:r w:rsidR="00723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Бригадир-путеец</w:t>
      </w:r>
    </w:p>
    <w:p w:rsidR="00FC2C43" w:rsidRPr="00A74D74" w:rsidRDefault="00FC2C43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2A0299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Техн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ический профиль</w:t>
      </w: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E6FF3" w:rsidRDefault="001E6FF3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6205" w:rsidRDefault="00D86205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A74D74" w:rsidRDefault="00EB5151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D86205" w:rsidP="00EB5151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Хабаровск</w:t>
      </w:r>
      <w:r w:rsidR="00EB515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A1712">
        <w:rPr>
          <w:rFonts w:ascii="Times New Roman" w:eastAsia="Calibri" w:hAnsi="Times New Roman" w:cs="Times New Roman"/>
          <w:sz w:val="28"/>
          <w:szCs w:val="28"/>
        </w:rPr>
        <w:t>2019</w:t>
      </w:r>
      <w:r w:rsidR="002A0299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5558B" w:rsidTr="006D302D">
        <w:tc>
          <w:tcPr>
            <w:tcW w:w="4785" w:type="dxa"/>
          </w:tcPr>
          <w:p w:rsidR="0095558B" w:rsidRDefault="0095558B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95558B" w:rsidRDefault="0095558B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 xml:space="preserve">Предметно-цикловой комиссией      </w:t>
            </w:r>
            <w:r>
              <w:rPr>
                <w:rFonts w:ascii="Times New Roman" w:hAnsi="Times New Roman"/>
                <w:sz w:val="28"/>
                <w:szCs w:val="28"/>
              </w:rPr>
              <w:t>___________ Н.Е. Змиевская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664F7">
              <w:rPr>
                <w:rFonts w:ascii="Times New Roman" w:hAnsi="Times New Roman"/>
                <w:sz w:val="28"/>
                <w:szCs w:val="28"/>
              </w:rPr>
              <w:t>Протокол от «___» __________2019 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558B" w:rsidRDefault="0095558B" w:rsidP="006D302D">
            <w:pPr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№ ______</w:t>
            </w:r>
          </w:p>
        </w:tc>
        <w:tc>
          <w:tcPr>
            <w:tcW w:w="4785" w:type="dxa"/>
          </w:tcPr>
          <w:p w:rsidR="0095558B" w:rsidRDefault="0095558B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5558B" w:rsidRPr="001664F7" w:rsidRDefault="0095558B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95558B" w:rsidRDefault="0095558B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__________С.Б. Котенева</w:t>
            </w:r>
          </w:p>
          <w:p w:rsidR="0095558B" w:rsidRDefault="0095558B" w:rsidP="006D302D">
            <w:pPr>
              <w:ind w:left="885"/>
              <w:rPr>
                <w:rFonts w:ascii="Times New Roman" w:hAnsi="Times New Roman"/>
                <w:sz w:val="28"/>
                <w:szCs w:val="28"/>
              </w:rPr>
            </w:pPr>
            <w:r w:rsidRPr="001664F7">
              <w:rPr>
                <w:rFonts w:ascii="Times New Roman" w:hAnsi="Times New Roman"/>
                <w:sz w:val="28"/>
                <w:szCs w:val="28"/>
              </w:rPr>
              <w:t>«____»______________2019 г.</w:t>
            </w:r>
          </w:p>
        </w:tc>
      </w:tr>
    </w:tbl>
    <w:p w:rsidR="0095558B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558B" w:rsidRPr="001664F7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95558B" w:rsidRPr="001664F7" w:rsidRDefault="0095558B" w:rsidP="0095558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1664F7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EB5151" w:rsidRPr="00EB5151" w:rsidRDefault="00EB5151" w:rsidP="00EB515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B5151" w:rsidRPr="00EB5151" w:rsidRDefault="00EB5151" w:rsidP="00EB515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74D74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51" w:rsidRPr="00A74D74" w:rsidRDefault="00EB5151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FF3" w:rsidRPr="002B624F" w:rsidRDefault="00EB5151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</w:t>
      </w: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="001E6FF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6FF3" w:rsidRPr="002B624F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FF3" w:rsidRPr="002B624F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2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 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</w:t>
      </w:r>
      <w:r w:rsidR="003729E8">
        <w:rPr>
          <w:rFonts w:ascii="Times New Roman" w:eastAsia="Times New Roman" w:hAnsi="Times New Roman" w:cs="Times New Roman"/>
          <w:sz w:val="28"/>
          <w:szCs w:val="28"/>
          <w:lang w:eastAsia="ru-RU"/>
        </w:rPr>
        <w:t>Н.Е. Змиевская</w:t>
      </w:r>
    </w:p>
    <w:p w:rsidR="001E6FF3" w:rsidRPr="00ED5923" w:rsidRDefault="008A6527" w:rsidP="008A65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</w:t>
      </w:r>
      <w:r w:rsidR="001E6FF3" w:rsidRPr="00ED592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Pr="00DC3CD5" w:rsidRDefault="001E6FF3" w:rsidP="001E6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преподаватель  ____________________ </w:t>
      </w:r>
      <w:r>
        <w:rPr>
          <w:rFonts w:ascii="Times New Roman" w:eastAsia="Calibri" w:hAnsi="Times New Roman" w:cs="Times New Roman"/>
          <w:sz w:val="28"/>
          <w:szCs w:val="28"/>
        </w:rPr>
        <w:t>А.В.Тимофеева</w:t>
      </w:r>
    </w:p>
    <w:p w:rsidR="001E6FF3" w:rsidRPr="00DC3CD5" w:rsidRDefault="008A6527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</w:t>
      </w:r>
      <w:r w:rsidR="001E6FF3"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Default="001E6FF3" w:rsidP="001E6FF3">
      <w:pPr>
        <w:pStyle w:val="ab"/>
        <w:spacing w:beforeAutospacing="0" w:after="0" w:afterAutospacing="0"/>
        <w:jc w:val="both"/>
        <w:rPr>
          <w:sz w:val="28"/>
          <w:szCs w:val="28"/>
        </w:rPr>
      </w:pPr>
    </w:p>
    <w:p w:rsidR="008A6527" w:rsidRDefault="008A6527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Default="00EB5151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Default="00EB5151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E6FF3" w:rsidRDefault="001E6FF3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1E6FF3" w:rsidRPr="00DC3CD5" w:rsidRDefault="001E6FF3" w:rsidP="001E6F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CD5">
        <w:rPr>
          <w:rFonts w:ascii="Times New Roman" w:eastAsia="Calibri" w:hAnsi="Times New Roman" w:cs="Times New Roman"/>
          <w:sz w:val="28"/>
          <w:szCs w:val="28"/>
        </w:rPr>
        <w:t>Методист КГБ ПОУ ХТТТ ____________________ О.Н. Заплавная</w:t>
      </w:r>
    </w:p>
    <w:p w:rsidR="001E6FF3" w:rsidRPr="00DC3CD5" w:rsidRDefault="00EB5151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</w:t>
      </w:r>
      <w:r w:rsidR="001E6FF3" w:rsidRPr="00DC3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(подпись)</w:t>
      </w:r>
    </w:p>
    <w:p w:rsidR="001E6FF3" w:rsidRPr="00DC3CD5" w:rsidRDefault="001E6FF3" w:rsidP="001E6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1E6FF3" w:rsidRPr="00DC3CD5" w:rsidRDefault="001E6FF3" w:rsidP="001E6FF3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1E6FF3" w:rsidRPr="002B624F" w:rsidRDefault="001E6FF3" w:rsidP="001E6FF3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Default="00A74D74" w:rsidP="00A74D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E6FF3" w:rsidRPr="00A74D74" w:rsidRDefault="001E6FF3" w:rsidP="00A74D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5151" w:rsidRDefault="00EB5151" w:rsidP="0095558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4D01B6" w:rsidRDefault="00A74D74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620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4D01B6" w:rsidRDefault="004D01B6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A74D74" w:rsidRDefault="0007291D" w:rsidP="004D01B6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instrText xml:space="preserve"> TOC \o "1-3" \h \z </w:instrText>
      </w:r>
      <w:r w:rsidRPr="00A74D74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p w:rsidR="00A74D74" w:rsidRPr="00A74D74" w:rsidRDefault="00A74D74" w:rsidP="00A74D74">
      <w:pPr>
        <w:tabs>
          <w:tab w:val="left" w:pos="399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>1. Пояснительная записка</w:t>
      </w:r>
      <w:r w:rsidRPr="00A74D74">
        <w:rPr>
          <w:rFonts w:ascii="Times New Roman" w:eastAsia="Calibri" w:hAnsi="Times New Roman" w:cs="Times New Roman"/>
          <w:sz w:val="28"/>
          <w:szCs w:val="28"/>
        </w:rPr>
        <w:tab/>
      </w:r>
    </w:p>
    <w:p w:rsidR="00A74D74" w:rsidRPr="00A74D74" w:rsidRDefault="00A74D74" w:rsidP="00A74D74">
      <w:pPr>
        <w:tabs>
          <w:tab w:val="left" w:pos="3990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hyperlink w:anchor="bookmark8" w:tooltip="Current Document">
        <w:r w:rsidRPr="00A74D74">
          <w:rPr>
            <w:rFonts w:ascii="Times New Roman" w:eastAsia="Calibri" w:hAnsi="Times New Roman" w:cs="Times New Roman"/>
            <w:sz w:val="28"/>
            <w:szCs w:val="28"/>
          </w:rPr>
          <w:t>Содержание учебной дисциплины</w:t>
        </w:r>
        <w:r w:rsidRPr="00A74D74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hyperlink w:anchor="bookmark19" w:tooltip="Current Document">
        <w:r w:rsidRPr="00A74D74">
          <w:rPr>
            <w:rFonts w:ascii="Times New Roman" w:eastAsia="Calibri" w:hAnsi="Times New Roman" w:cs="Times New Roman"/>
            <w:sz w:val="28"/>
            <w:szCs w:val="28"/>
          </w:rPr>
          <w:t>Тематическое планирование</w:t>
        </w:r>
        <w:r w:rsidRPr="00A74D74">
          <w:rPr>
            <w:rFonts w:ascii="Times New Roman" w:eastAsia="Calibri" w:hAnsi="Times New Roman" w:cs="Times New Roman"/>
            <w:sz w:val="28"/>
            <w:szCs w:val="28"/>
          </w:rPr>
          <w:tab/>
        </w:r>
      </w:hyperlink>
    </w:p>
    <w:p w:rsidR="00F670F5" w:rsidRDefault="00F670F5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F670F5">
        <w:rPr>
          <w:rFonts w:ascii="Times New Roman" w:eastAsia="Calibri" w:hAnsi="Times New Roman" w:cs="Times New Roman"/>
          <w:sz w:val="28"/>
          <w:szCs w:val="28"/>
        </w:rPr>
        <w:t>. Практическая работа</w:t>
      </w:r>
    </w:p>
    <w:p w:rsidR="00A74D74" w:rsidRPr="00A74D74" w:rsidRDefault="00F670F5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2A0299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Внеаудиторная с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амостоятельная работа</w:t>
      </w: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6. Условия реализации учебной дисциплины </w:t>
      </w:r>
    </w:p>
    <w:p w:rsidR="00EB5151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D74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Литература</w:t>
      </w:r>
    </w:p>
    <w:p w:rsidR="00EB5151" w:rsidRPr="00EB5151" w:rsidRDefault="00EB5151" w:rsidP="00EB5151">
      <w:pPr>
        <w:tabs>
          <w:tab w:val="left" w:leader="dot" w:pos="296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EB51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Лист изменений и дополнений, внесенных в программу дисциплины</w:t>
      </w:r>
    </w:p>
    <w:p w:rsidR="00EB5151" w:rsidRPr="00EB5151" w:rsidRDefault="00EB5151" w:rsidP="00EB5151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D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7291D" w:rsidRPr="00A74D7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Default="00A74D74" w:rsidP="00D86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151" w:rsidRPr="00A74D74" w:rsidRDefault="00EB5151" w:rsidP="00D862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D86205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D86205">
        <w:rPr>
          <w:rFonts w:ascii="Times New Roman" w:eastAsia="Calibri" w:hAnsi="Times New Roman" w:cs="Times New Roman"/>
          <w:b/>
          <w:caps/>
          <w:sz w:val="24"/>
          <w:szCs w:val="24"/>
        </w:rPr>
        <w:lastRenderedPageBreak/>
        <w:t>1. Пояснительная записка</w:t>
      </w:r>
    </w:p>
    <w:p w:rsidR="001E6FF3" w:rsidRPr="00E805A8" w:rsidRDefault="001E6FF3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A74D74" w:rsidRPr="00E805A8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1.1</w:t>
      </w:r>
      <w:r w:rsidR="00A74D74" w:rsidRPr="00A74D74">
        <w:rPr>
          <w:rFonts w:ascii="Times New Roman" w:eastAsia="Calibri" w:hAnsi="Times New Roman" w:cs="Times New Roman"/>
          <w:b/>
          <w:sz w:val="28"/>
          <w:szCs w:val="28"/>
        </w:rPr>
        <w:t> Область применения программы</w:t>
      </w:r>
    </w:p>
    <w:p w:rsidR="00EB5151" w:rsidRPr="00A74D74" w:rsidRDefault="00EB5151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EB5151" w:rsidP="00D86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рограмма дополнительной учебной дисциплины по выбору </w:t>
      </w:r>
      <w:r w:rsidRPr="00A74D74">
        <w:rPr>
          <w:rFonts w:ascii="Times New Roman" w:eastAsia="Calibri" w:hAnsi="Times New Roman" w:cs="Times New Roman"/>
          <w:sz w:val="28"/>
          <w:szCs w:val="28"/>
        </w:rPr>
        <w:t>обучающихся «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Технология современного трудоустройства» является частью</w:t>
      </w:r>
      <w:r w:rsidR="00DC04A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освоения ОПОП СПО по профессии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5151"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0299">
        <w:rPr>
          <w:rFonts w:ascii="Times New Roman" w:eastAsia="Calibri" w:hAnsi="Times New Roman" w:cs="Times New Roman"/>
          <w:sz w:val="28"/>
          <w:szCs w:val="28"/>
        </w:rPr>
        <w:t xml:space="preserve">технического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профиля в рамках получения среднего общего образования.</w:t>
      </w:r>
    </w:p>
    <w:p w:rsidR="00A74D74" w:rsidRPr="00A74D74" w:rsidRDefault="00A74D74" w:rsidP="00D862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1.2</w:t>
      </w:r>
      <w:r w:rsidR="00A74D74" w:rsidRPr="00A74D74">
        <w:rPr>
          <w:rFonts w:ascii="Times New Roman" w:eastAsia="Calibri" w:hAnsi="Times New Roman" w:cs="Times New Roman"/>
          <w:b/>
          <w:sz w:val="28"/>
          <w:szCs w:val="28"/>
        </w:rPr>
        <w:t xml:space="preserve"> Место учебной дисциплины в структуре основной профессиона</w:t>
      </w:r>
      <w:r w:rsidR="00EB5151">
        <w:rPr>
          <w:rFonts w:ascii="Times New Roman" w:eastAsia="Calibri" w:hAnsi="Times New Roman" w:cs="Times New Roman"/>
          <w:b/>
          <w:sz w:val="28"/>
          <w:szCs w:val="28"/>
        </w:rPr>
        <w:t>льной образовательной программы.</w:t>
      </w:r>
    </w:p>
    <w:p w:rsidR="00EB5151" w:rsidRPr="00A74D74" w:rsidRDefault="00EB5151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дополнительной учебной дисциплины по выбору </w:t>
      </w:r>
      <w:r w:rsidR="00EB5151" w:rsidRPr="00A74D74">
        <w:rPr>
          <w:rFonts w:ascii="Times New Roman" w:eastAsia="Calibri" w:hAnsi="Times New Roman" w:cs="Times New Roman"/>
          <w:sz w:val="28"/>
          <w:szCs w:val="28"/>
        </w:rPr>
        <w:t>обучающихся входит</w:t>
      </w: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 в общеобразовательный цикл дополнительных учебных дисциплин по выбору обучающихся ФГОС СОО. 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D86205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1.3</w:t>
      </w:r>
      <w:r w:rsidR="00A74D74" w:rsidRPr="00A74D74">
        <w:rPr>
          <w:rFonts w:ascii="Times New Roman" w:eastAsia="Calibri" w:hAnsi="Times New Roman" w:cs="Times New Roman"/>
          <w:b/>
          <w:sz w:val="28"/>
          <w:szCs w:val="28"/>
        </w:rPr>
        <w:t xml:space="preserve"> Цели и задачи учебной дисциплины - требования к результа</w:t>
      </w:r>
      <w:r w:rsidR="00EB5151">
        <w:rPr>
          <w:rFonts w:ascii="Times New Roman" w:eastAsia="Calibri" w:hAnsi="Times New Roman" w:cs="Times New Roman"/>
          <w:b/>
          <w:sz w:val="28"/>
          <w:szCs w:val="28"/>
        </w:rPr>
        <w:t>там освоения учебной дисциплины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151">
        <w:rPr>
          <w:rFonts w:ascii="Times New Roman" w:eastAsia="Calibri" w:hAnsi="Times New Roman" w:cs="Times New Roman"/>
          <w:sz w:val="28"/>
          <w:szCs w:val="28"/>
        </w:rPr>
        <w:t xml:space="preserve">Целью </w:t>
      </w: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изучения учебной дисциплины является освоение теоретических знаний в сфере трудоустройства, приобретение умений по самостоятельному поиску работы и управлению карьерой, формирование знаний и навыков профессиональной </w:t>
      </w:r>
      <w:proofErr w:type="gramStart"/>
      <w:r w:rsidRPr="00A74D74">
        <w:rPr>
          <w:rFonts w:ascii="Times New Roman" w:eastAsia="Calibri" w:hAnsi="Times New Roman" w:cs="Times New Roman"/>
          <w:sz w:val="28"/>
          <w:szCs w:val="28"/>
        </w:rPr>
        <w:t>самопрезентации,  формирование</w:t>
      </w:r>
      <w:proofErr w:type="gramEnd"/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 готовности выпускника к самостоятельному трудоустройству.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EB5151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151">
        <w:rPr>
          <w:rFonts w:ascii="Times New Roman" w:eastAsia="Calibri" w:hAnsi="Times New Roman" w:cs="Times New Roman"/>
          <w:sz w:val="28"/>
          <w:szCs w:val="28"/>
        </w:rPr>
        <w:t>Задачи освоения учебной дисциплины:</w:t>
      </w:r>
    </w:p>
    <w:p w:rsidR="00A74D74" w:rsidRPr="00A74D74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изучение и анализ рынка труда;</w:t>
      </w:r>
    </w:p>
    <w:p w:rsidR="00A74D74" w:rsidRPr="00A74D74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формирование умений и навыков к самостоятельному поиску работы;</w:t>
      </w:r>
    </w:p>
    <w:p w:rsidR="00A74D74" w:rsidRPr="00A74D74" w:rsidRDefault="00D86205" w:rsidP="00D86205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рассмотрение практических вопросов: составления резюме, карьерного плана, подготовка к проведению собеседования, телефонным переговорам с работодателями, составлению портфолио выпускника</w:t>
      </w:r>
      <w:r w:rsidR="006067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EB5151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5151">
        <w:rPr>
          <w:rFonts w:ascii="Times New Roman" w:eastAsia="Calibri" w:hAnsi="Times New Roman" w:cs="Times New Roman"/>
          <w:sz w:val="28"/>
          <w:szCs w:val="28"/>
        </w:rPr>
        <w:t>Требования к результатам освоения дисциплины: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ОК 1. Понимать сущность и социальную значимость будущей профессии, проявлять </w:t>
      </w:r>
      <w:r w:rsidR="00EB5151" w:rsidRPr="00A74D74">
        <w:rPr>
          <w:rFonts w:ascii="Times New Roman" w:eastAsia="Calibri" w:hAnsi="Times New Roman" w:cs="Times New Roman"/>
          <w:sz w:val="28"/>
          <w:szCs w:val="28"/>
        </w:rPr>
        <w:t>к ней</w:t>
      </w: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 устойчивый интерес.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>ОК 4. Осуществлять поиск информации, необходимой для эффективного выполнения профессиональных задач.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lastRenderedPageBreak/>
        <w:t>ОК 6. Работать в команде, эффективно общаться с коллегами, руководством, клиентами.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>ОК 7. Исполнять воинскую обязанность, в том числе с применением полученных профессиональных знаний (для юношей).</w:t>
      </w:r>
    </w:p>
    <w:p w:rsidR="00A74D74" w:rsidRPr="00A74D74" w:rsidRDefault="00E805A8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805A8">
        <w:rPr>
          <w:rFonts w:ascii="Times New Roman" w:eastAsia="Calibri" w:hAnsi="Times New Roman" w:cs="Times New Roman"/>
          <w:sz w:val="28"/>
          <w:szCs w:val="28"/>
        </w:rPr>
        <w:t>ОК 8. Использовать знания по финансовой грамотности, планировать предпринимательскую деятельность в профессиональной сфере.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9648F4">
        <w:rPr>
          <w:rFonts w:ascii="Times New Roman" w:eastAsia="Calibri" w:hAnsi="Times New Roman" w:cs="Times New Roman"/>
          <w:sz w:val="28"/>
          <w:szCs w:val="28"/>
        </w:rPr>
        <w:t>уметь</w:t>
      </w:r>
      <w:r w:rsidRPr="00A74D7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анализировать рынок труда;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осуществлять поиск и отбор вакансий;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составлять резюме и карьерный план;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формировать портфолио выпускника;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вести телефонные разговоры с работодателями;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проводить собеседование.</w:t>
      </w:r>
    </w:p>
    <w:p w:rsidR="00A74D74" w:rsidRPr="00A74D74" w:rsidRDefault="00A74D74" w:rsidP="00D86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D74">
        <w:rPr>
          <w:rFonts w:ascii="Times New Roman" w:eastAsia="Calibri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9648F4">
        <w:rPr>
          <w:rFonts w:ascii="Times New Roman" w:eastAsia="Calibri" w:hAnsi="Times New Roman" w:cs="Times New Roman"/>
          <w:sz w:val="28"/>
          <w:szCs w:val="28"/>
        </w:rPr>
        <w:t>знать</w:t>
      </w:r>
      <w:r w:rsidRPr="00A74D7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основные понятия в сфере трудоустройства;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требования к современному специалисту;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виды карьеры;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требования к составлению профессионального портфолио и резюме;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виды собеседования и специфику их проведения;</w:t>
      </w:r>
    </w:p>
    <w:p w:rsidR="00A74D74" w:rsidRPr="00A74D74" w:rsidRDefault="00D86205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источники поиска работы.</w:t>
      </w:r>
    </w:p>
    <w:p w:rsidR="00A74D74" w:rsidRPr="00A74D74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D86205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Default="00A74D74" w:rsidP="00DA734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5151" w:rsidRPr="00A74D74" w:rsidRDefault="00EB5151" w:rsidP="00DA734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D86205" w:rsidRDefault="00A74D74" w:rsidP="00A74D74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620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СОДЕРЖАНИЕ УЧЕБНОЙ ДИСЦИПЛИНЫ</w:t>
      </w:r>
    </w:p>
    <w:p w:rsidR="00A74D74" w:rsidRPr="00DA734D" w:rsidRDefault="00A74D74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DA734D" w:rsidRDefault="001E6FF3" w:rsidP="00A74D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151" w:rsidRPr="00EB5151" w:rsidRDefault="008A6527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</w:t>
      </w:r>
      <w:r w:rsidR="00E45DDE"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</w:t>
      </w:r>
      <w:r w:rsidR="00EB5151"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Введение</w:t>
      </w:r>
    </w:p>
    <w:p w:rsidR="00E45DDE" w:rsidRDefault="00A74D74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45D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A74D74" w:rsidRPr="00E45DDE" w:rsidRDefault="00E45DDE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</w:t>
      </w:r>
      <w:r w:rsidR="00A74D74" w:rsidRPr="00E45D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Предмет, ц</w:t>
      </w:r>
      <w:r w:rsidR="00D86205" w:rsidRPr="00E45D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ели и задачи учебной дисциплины</w:t>
      </w:r>
    </w:p>
    <w:p w:rsidR="00A74D74" w:rsidRPr="00E45DDE" w:rsidRDefault="00E45DDE" w:rsidP="001B32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A74D74"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Основные понятия: рынок труда, рынок образовательных услуг, вакансии, безработица. </w:t>
      </w:r>
    </w:p>
    <w:p w:rsidR="0030404C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к современному специалисту.</w:t>
      </w:r>
    </w:p>
    <w:p w:rsidR="00E45DDE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30404C" w:rsidRPr="00EB5151" w:rsidRDefault="00E45DDE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0404C" w:rsidRPr="00EB51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 1. Анализ современного рынка труда</w:t>
      </w:r>
    </w:p>
    <w:p w:rsidR="00EB5151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5DDE" w:rsidRPr="00E45DDE" w:rsidRDefault="00E45DDE" w:rsidP="00E45D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CA0E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Состояние рынка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руда.</w:t>
      </w:r>
    </w:p>
    <w:p w:rsidR="00E45DDE" w:rsidRPr="00A74D74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Pr="00A74D7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Определение круга вакансий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E45DDE" w:rsidRPr="00A74D74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Явные рабочие места. Вероятные рабочие места. «Серые» или теневые рабочие места.</w:t>
      </w:r>
    </w:p>
    <w:p w:rsidR="00E45DDE" w:rsidRPr="00A74D74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Возможности у студентов или выпускников на рынке труда: временные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озиции невысокой квалификации, </w:t>
      </w: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различные программы стажировок, программы набора молодых специалистов на постоянные позиции в крупные компании.</w:t>
      </w:r>
    </w:p>
    <w:p w:rsidR="00A74D74" w:rsidRPr="008A6527" w:rsidRDefault="00A74D74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74D74" w:rsidRPr="00EB5151" w:rsidRDefault="00E45DDE" w:rsidP="00304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</w:t>
      </w:r>
      <w:r w:rsidRPr="00E45D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74D74"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30404C"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A74D74"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Построение карьеры</w:t>
      </w:r>
    </w:p>
    <w:p w:rsidR="00EB5151" w:rsidRPr="00E45DDE" w:rsidRDefault="00EB5151" w:rsidP="003040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8A6527" w:rsidRPr="00E45DDE" w:rsidRDefault="00A74D74" w:rsidP="00E45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5DDE">
        <w:rPr>
          <w:rFonts w:ascii="Times New Roman" w:eastAsia="Calibri" w:hAnsi="Times New Roman" w:cs="Times New Roman"/>
          <w:bCs/>
          <w:sz w:val="28"/>
          <w:szCs w:val="28"/>
        </w:rPr>
        <w:t>Модели трудоустройства. Карьера: понятие, виды. Карьерный план. Карьерные риски.</w:t>
      </w:r>
    </w:p>
    <w:p w:rsidR="00A74D74" w:rsidRPr="00A74D74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74D74">
        <w:rPr>
          <w:rFonts w:ascii="Times New Roman" w:eastAsia="Calibri" w:hAnsi="Times New Roman" w:cs="Times New Roman"/>
          <w:bCs/>
          <w:sz w:val="28"/>
          <w:szCs w:val="28"/>
        </w:rPr>
        <w:t>Профессиональное самоопределение: понятие, стадии. Показатели профессионального самоопределения выпускника.</w:t>
      </w:r>
    </w:p>
    <w:p w:rsidR="00AE0E63" w:rsidRDefault="00AE0E63" w:rsidP="00AE0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74D74" w:rsidRPr="00EB5151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3. Источники информации о рабочих местах</w:t>
      </w:r>
    </w:p>
    <w:p w:rsidR="00EB5151" w:rsidRPr="00E45DDE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4D74" w:rsidRPr="00E45DDE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5DDE">
        <w:rPr>
          <w:rFonts w:ascii="Times New Roman" w:eastAsia="Calibri" w:hAnsi="Times New Roman" w:cs="Times New Roman"/>
          <w:bCs/>
          <w:sz w:val="28"/>
          <w:szCs w:val="28"/>
        </w:rPr>
        <w:t xml:space="preserve">Источники поиска работы: понятие, виды, краткая характеристика. </w:t>
      </w: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Цен</w:t>
      </w:r>
      <w:r w:rsidR="00CA0E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тры содействия трудоустройству. </w:t>
      </w: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Государственный центр занятости населения. Поиск через знакомых и коллег. Поиск работы в средствах массовой информации (СМИ). Поиск через Интернет-источники. Универсальные «работные» сайты. Сайты для поиска удаленной и </w:t>
      </w:r>
      <w:proofErr w:type="spellStart"/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фрилансерской</w:t>
      </w:r>
      <w:proofErr w:type="spellEnd"/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работы. Прямое обращение к потенциальному работодателю. Поиск через агентства по подбору персонала.</w:t>
      </w:r>
    </w:p>
    <w:p w:rsidR="008A6527" w:rsidRDefault="008A652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74D74" w:rsidRPr="00EB5151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8A6527"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Составление резюме и рекомендательных писем</w:t>
      </w:r>
    </w:p>
    <w:p w:rsidR="00EB5151" w:rsidRPr="00E45DDE" w:rsidRDefault="00EB5151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74D74" w:rsidRPr="00E45DDE" w:rsidRDefault="00E45DDE" w:rsidP="001B32E1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Резюме: </w:t>
      </w:r>
      <w:r w:rsidR="00A74D74"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понятие, цель, структура, требования. Виды резюме. Рекомендательное письмо: назначение, требования, структура.</w:t>
      </w:r>
    </w:p>
    <w:p w:rsidR="00A74D74" w:rsidRPr="00E45DDE" w:rsidRDefault="00A74D74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Автобиографи</w:t>
      </w:r>
      <w:r w:rsid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: понятие, цель, структура, требования. Рекомендации по составлению произвольных автобиографий.</w:t>
      </w:r>
    </w:p>
    <w:p w:rsidR="00A74D74" w:rsidRPr="00E45DDE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Составление сопроводительного письма. Правила оформления </w:t>
      </w: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сопроводительных писем. Составление рекомендательного письма.</w:t>
      </w:r>
    </w:p>
    <w:p w:rsidR="005E79B7" w:rsidRDefault="005E79B7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E79B7" w:rsidRPr="00EB5151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5. Понятие, структура и предназначение портфолио</w:t>
      </w:r>
    </w:p>
    <w:p w:rsidR="00EB5151" w:rsidRPr="00E45DDE" w:rsidRDefault="00EB5151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5E79B7" w:rsidRPr="00E45DDE" w:rsidRDefault="005E79B7" w:rsidP="005E79B7">
      <w:pPr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5DDE">
        <w:rPr>
          <w:rFonts w:ascii="Times New Roman" w:eastAsia="Calibri" w:hAnsi="Times New Roman" w:cs="Times New Roman"/>
          <w:bCs/>
          <w:sz w:val="28"/>
          <w:szCs w:val="28"/>
        </w:rPr>
        <w:t>Портфолио: понятие, значение в трудоустройстве, виды портфолио. Структура портфолио. Документы, включаемые в портфолио.</w:t>
      </w:r>
    </w:p>
    <w:p w:rsidR="005E79B7" w:rsidRPr="00E45DDE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5DDE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Электронное портфолио: понятие, цель, структура, требования.</w:t>
      </w:r>
    </w:p>
    <w:p w:rsidR="005E79B7" w:rsidRPr="00E45DDE" w:rsidRDefault="005E79B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CA0EA8" w:rsidRPr="00EB5151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/>
          <w:iCs/>
          <w:color w:val="231F20"/>
          <w:sz w:val="28"/>
          <w:szCs w:val="28"/>
        </w:rPr>
      </w:pPr>
      <w:r w:rsidRPr="00EB5151">
        <w:rPr>
          <w:rFonts w:ascii="Times New Roman" w:eastAsia="Calibri" w:hAnsi="Times New Roman" w:cs="Times New Roman"/>
          <w:b/>
          <w:iCs/>
          <w:color w:val="231F20"/>
          <w:sz w:val="28"/>
          <w:szCs w:val="28"/>
        </w:rPr>
        <w:t>Тема 6. Телефонный разговор как способ поиска работы</w:t>
      </w:r>
    </w:p>
    <w:p w:rsidR="00EB5151" w:rsidRPr="00EB5151" w:rsidRDefault="00EB5151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/>
          <w:iCs/>
          <w:color w:val="231F20"/>
          <w:sz w:val="28"/>
          <w:szCs w:val="28"/>
        </w:rPr>
      </w:pPr>
    </w:p>
    <w:p w:rsidR="00A74D74" w:rsidRDefault="005E79B7" w:rsidP="005E79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Cs/>
          <w:sz w:val="28"/>
          <w:szCs w:val="28"/>
        </w:rPr>
      </w:pPr>
      <w:r w:rsidRPr="00E45DDE">
        <w:rPr>
          <w:rFonts w:ascii="Times New Roman" w:eastAsia="Calibri" w:hAnsi="Times New Roman" w:cs="Times New Roman"/>
          <w:iCs/>
          <w:color w:val="231F20"/>
          <w:sz w:val="24"/>
          <w:szCs w:val="24"/>
        </w:rPr>
        <w:t xml:space="preserve"> </w:t>
      </w:r>
      <w:r w:rsidR="00A74D74" w:rsidRPr="00E45DDE">
        <w:rPr>
          <w:rFonts w:ascii="Times New Roman" w:eastAsia="Calibri" w:hAnsi="Times New Roman" w:cs="Times New Roman"/>
          <w:bCs/>
          <w:sz w:val="28"/>
          <w:szCs w:val="28"/>
        </w:rPr>
        <w:t>Телефонные переговоры с работодателями: подготовка, поисковые звонки и звонки по объявлениям. Алгоритм телефонных переговоров.  Особенности переговоров при поисковых звонках и звонках по объявлению.</w:t>
      </w:r>
    </w:p>
    <w:p w:rsidR="003B2206" w:rsidRPr="003B2206" w:rsidRDefault="003B2206" w:rsidP="003B22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Pr="003B2206">
        <w:rPr>
          <w:rFonts w:ascii="Times New Roman" w:eastAsia="Calibri" w:hAnsi="Times New Roman" w:cs="Times New Roman"/>
          <w:bCs/>
          <w:sz w:val="28"/>
          <w:szCs w:val="28"/>
        </w:rPr>
        <w:t>ипичные ошибки при проведении телефонных переговоров с работодателями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5E79B7" w:rsidRPr="00E45DDE" w:rsidRDefault="005E79B7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EB5151" w:rsidRPr="00EB5151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 </w:t>
      </w:r>
      <w:r w:rsidR="005E79B7"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EB51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Собеседование</w:t>
      </w:r>
    </w:p>
    <w:p w:rsidR="00A74D74" w:rsidRPr="00E45DDE" w:rsidRDefault="00A74D74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5D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</w:t>
      </w:r>
    </w:p>
    <w:p w:rsidR="00A74D74" w:rsidRPr="00E45DDE" w:rsidRDefault="00D86205" w:rsidP="001B32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45DDE">
        <w:rPr>
          <w:rFonts w:ascii="Times New Roman" w:eastAsia="Calibri" w:hAnsi="Times New Roman" w:cs="Times New Roman"/>
          <w:bCs/>
          <w:sz w:val="28"/>
          <w:szCs w:val="28"/>
        </w:rPr>
        <w:t>Собеседование: понятие, значение</w:t>
      </w:r>
      <w:r w:rsidR="00A74D74" w:rsidRPr="00E45DDE">
        <w:rPr>
          <w:rFonts w:ascii="Times New Roman" w:eastAsia="Calibri" w:hAnsi="Times New Roman" w:cs="Times New Roman"/>
          <w:bCs/>
          <w:sz w:val="28"/>
          <w:szCs w:val="28"/>
        </w:rPr>
        <w:t xml:space="preserve"> в трудоустройстве, виды собеседований. «Презентация» специалиста во время собеседования.</w:t>
      </w:r>
    </w:p>
    <w:p w:rsidR="00E45DDE" w:rsidRPr="00A74D74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Собеседование как один из самых сложных и важных этапов процесса трудоустройства. Критерии оценки кандидата в процессе собеседования. Обязательные вопросы на собеседовании. Рекомендации и советы для соискателей по подготовке и прохождению собеседования. Техника ведения диалога с работодателем. Основные типы вопросов. Правила преодоления возражений. </w:t>
      </w:r>
      <w:r w:rsidR="00512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Анкетирование. </w:t>
      </w: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Тестирование. Для чего работодатели используют</w:t>
      </w:r>
      <w:r w:rsidR="00512D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тесты? Подготовка к тестированию. Как отвечать на вопросы теста?</w:t>
      </w:r>
    </w:p>
    <w:p w:rsidR="00E45DDE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DDE" w:rsidRPr="00EB5151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5151">
        <w:rPr>
          <w:rFonts w:ascii="Times New Roman" w:eastAsia="Calibri" w:hAnsi="Times New Roman" w:cs="Times New Roman"/>
          <w:b/>
          <w:sz w:val="28"/>
          <w:szCs w:val="28"/>
        </w:rPr>
        <w:t>Тема 8. Порядок приема на работу, причины и порядок увольнения по Трудовому кодексу</w:t>
      </w:r>
    </w:p>
    <w:p w:rsidR="00EB5151" w:rsidRPr="005E79B7" w:rsidRDefault="00EB5151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45DDE" w:rsidRPr="00A74D74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Трудовой кодекс, понятие «трудовой договор»; условия заключения трудового договора; формы заключения трудовых договоров.</w:t>
      </w:r>
    </w:p>
    <w:p w:rsidR="00E45DDE" w:rsidRPr="00A74D74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приема на работу, причины и порядок увольнения по Трудовому кодексу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5DDE" w:rsidRPr="00A74D74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документов, необходимых при приеме на работу.</w:t>
      </w:r>
    </w:p>
    <w:p w:rsidR="00E45DDE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5DDE" w:rsidRPr="00EB5151" w:rsidRDefault="00E45DDE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B5151">
        <w:rPr>
          <w:rFonts w:ascii="Times New Roman" w:eastAsia="Calibri" w:hAnsi="Times New Roman" w:cs="Times New Roman"/>
          <w:b/>
          <w:sz w:val="28"/>
          <w:szCs w:val="28"/>
        </w:rPr>
        <w:t xml:space="preserve">Тема 9. </w:t>
      </w:r>
      <w:r w:rsidR="00BA3FD9" w:rsidRPr="00EB5151">
        <w:rPr>
          <w:rFonts w:ascii="Times New Roman" w:eastAsia="Calibri" w:hAnsi="Times New Roman" w:cs="Times New Roman"/>
          <w:b/>
          <w:sz w:val="28"/>
          <w:szCs w:val="28"/>
        </w:rPr>
        <w:t>Профотбор. Критерии отбора персонала для работников РЖД</w:t>
      </w:r>
    </w:p>
    <w:p w:rsidR="00EB5151" w:rsidRPr="00E45DDE" w:rsidRDefault="00EB5151" w:rsidP="00E45D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A3FD9" w:rsidRDefault="00BA3FD9" w:rsidP="008251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Pr="00BA3FD9">
        <w:rPr>
          <w:rFonts w:ascii="Times New Roman" w:eastAsia="Calibri" w:hAnsi="Times New Roman" w:cs="Times New Roman"/>
          <w:bCs/>
          <w:sz w:val="28"/>
          <w:szCs w:val="28"/>
        </w:rPr>
        <w:t>Понятие, назначение, принципы профотбора. Критерии отбора персонала для работников РЖД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74D74" w:rsidRPr="00A74D74" w:rsidRDefault="00CA0EA8" w:rsidP="00BA3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</w:t>
      </w:r>
      <w:r w:rsidR="00BA3FD9" w:rsidRPr="00BA3FD9">
        <w:rPr>
          <w:rFonts w:ascii="Times New Roman" w:eastAsia="Calibri" w:hAnsi="Times New Roman" w:cs="Times New Roman"/>
          <w:bCs/>
          <w:sz w:val="28"/>
          <w:szCs w:val="28"/>
        </w:rPr>
        <w:t>Методы профотбора: биографический метод, интервью, тестирование, профессиональные пробы.</w:t>
      </w:r>
    </w:p>
    <w:p w:rsidR="00A74D74" w:rsidRPr="00A74D74" w:rsidRDefault="00A74D74" w:rsidP="00EB5151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0DBA" w:rsidRDefault="00190DBA" w:rsidP="00E45DDE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1B32E1" w:rsidRDefault="00A74D74" w:rsidP="00A74D74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B32E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3. ТЕМАТИЧЕСКОЕ ПЛАНИРОВАНИЕ</w:t>
      </w:r>
    </w:p>
    <w:p w:rsidR="00A74D74" w:rsidRPr="00190DBA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190DBA" w:rsidRDefault="001E6FF3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D7975" w:rsidRPr="00EB5151" w:rsidRDefault="00A74D74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190DBA">
        <w:rPr>
          <w:rFonts w:ascii="Times New Roman" w:eastAsia="Calibri" w:hAnsi="Times New Roman" w:cs="Times New Roman"/>
          <w:iCs/>
          <w:sz w:val="28"/>
          <w:szCs w:val="28"/>
        </w:rPr>
        <w:t>При реализации содержания общеобразовательной</w:t>
      </w:r>
      <w:r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 учебной дисциплины «Технология современного трудоустройства</w:t>
      </w:r>
      <w:r w:rsidR="001B32E1" w:rsidRPr="00A74D74">
        <w:rPr>
          <w:rFonts w:ascii="Times New Roman" w:eastAsia="Calibri" w:hAnsi="Times New Roman" w:cs="Times New Roman"/>
          <w:iCs/>
          <w:sz w:val="28"/>
          <w:szCs w:val="28"/>
        </w:rPr>
        <w:t>», в</w:t>
      </w:r>
      <w:r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 пределах освоения ОПОП СПО на базе основного общего образования с получением среднего общего образования (ППКРС) учебная нагрузка обучающихся </w:t>
      </w:r>
      <w:r w:rsidR="002A0299">
        <w:rPr>
          <w:rFonts w:ascii="Times New Roman" w:eastAsia="Calibri" w:hAnsi="Times New Roman" w:cs="Times New Roman"/>
          <w:iCs/>
          <w:sz w:val="28"/>
          <w:szCs w:val="28"/>
        </w:rPr>
        <w:t>по профессии СПО техн</w:t>
      </w:r>
      <w:r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ического профиля профессионального образования </w:t>
      </w:r>
      <w:r w:rsidR="001E6FF3">
        <w:rPr>
          <w:rFonts w:ascii="Times New Roman" w:eastAsia="Calibri" w:hAnsi="Times New Roman" w:cs="Times New Roman"/>
          <w:sz w:val="28"/>
          <w:szCs w:val="28"/>
        </w:rPr>
        <w:t xml:space="preserve">профессии: </w:t>
      </w:r>
      <w:r w:rsidR="00ED7975" w:rsidRPr="00ED7975">
        <w:rPr>
          <w:rFonts w:ascii="Times New Roman" w:eastAsia="Calibri" w:hAnsi="Times New Roman" w:cs="Times New Roman"/>
          <w:sz w:val="28"/>
          <w:szCs w:val="28"/>
        </w:rPr>
        <w:t>270835.02 Бригадир-путеец</w:t>
      </w:r>
      <w:r w:rsidR="00EB5151">
        <w:rPr>
          <w:rFonts w:ascii="Times New Roman" w:eastAsia="Calibri" w:hAnsi="Times New Roman" w:cs="Times New Roman"/>
          <w:sz w:val="28"/>
          <w:szCs w:val="28"/>
        </w:rPr>
        <w:t xml:space="preserve"> составляет:</w:t>
      </w:r>
    </w:p>
    <w:p w:rsidR="00A74D74" w:rsidRPr="00A74D74" w:rsidRDefault="00EB5151" w:rsidP="001B32E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М</w:t>
      </w:r>
      <w:r w:rsidR="00A74D74"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аксимальная   нагрузка 55 часов, из них: </w:t>
      </w:r>
    </w:p>
    <w:p w:rsidR="00A74D74" w:rsidRPr="00A74D74" w:rsidRDefault="00EB5151" w:rsidP="001B3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а</w:t>
      </w:r>
      <w:r w:rsidR="00A74D74"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удиторная (обязательная) нагрузка обучающихся –  </w:t>
      </w:r>
      <w:r w:rsidR="007A27B8">
        <w:rPr>
          <w:rFonts w:ascii="Times New Roman" w:eastAsia="Calibri" w:hAnsi="Times New Roman" w:cs="Times New Roman"/>
          <w:iCs/>
          <w:sz w:val="28"/>
          <w:szCs w:val="28"/>
        </w:rPr>
        <w:t>36</w:t>
      </w:r>
      <w:r w:rsidR="00A74D74"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 часов</w:t>
      </w:r>
    </w:p>
    <w:p w:rsidR="00A74D74" w:rsidRPr="00A74D74" w:rsidRDefault="00EB5151" w:rsidP="001B32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</w:t>
      </w:r>
      <w:r w:rsidR="00A74D74"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рактические занятия – </w:t>
      </w:r>
      <w:r w:rsidR="007A27B8">
        <w:rPr>
          <w:rFonts w:ascii="Times New Roman" w:eastAsia="Calibri" w:hAnsi="Times New Roman" w:cs="Times New Roman"/>
          <w:iCs/>
          <w:sz w:val="28"/>
          <w:szCs w:val="28"/>
        </w:rPr>
        <w:t>18</w:t>
      </w:r>
      <w:r w:rsidR="00A74D74" w:rsidRPr="00A74D74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7A27B8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EB5151" w:rsidRDefault="00EB5151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внеаудиторная с</w:t>
      </w:r>
      <w:r w:rsidR="00A74D74" w:rsidRPr="00A74D74">
        <w:rPr>
          <w:rFonts w:ascii="Times New Roman" w:eastAsia="Calibri" w:hAnsi="Times New Roman" w:cs="Times New Roman"/>
          <w:iCs/>
          <w:sz w:val="28"/>
          <w:szCs w:val="28"/>
        </w:rPr>
        <w:t>амостоятельная работа об</w:t>
      </w:r>
      <w:r w:rsidR="001B32E1">
        <w:rPr>
          <w:rFonts w:ascii="Times New Roman" w:eastAsia="Calibri" w:hAnsi="Times New Roman" w:cs="Times New Roman"/>
          <w:iCs/>
          <w:sz w:val="28"/>
          <w:szCs w:val="28"/>
        </w:rPr>
        <w:t>учающихся – 1</w:t>
      </w:r>
      <w:r w:rsidR="007A27B8">
        <w:rPr>
          <w:rFonts w:ascii="Times New Roman" w:eastAsia="Calibri" w:hAnsi="Times New Roman" w:cs="Times New Roman"/>
          <w:iCs/>
          <w:sz w:val="28"/>
          <w:szCs w:val="28"/>
        </w:rPr>
        <w:t>9</w:t>
      </w:r>
      <w:r w:rsidR="001B32E1">
        <w:rPr>
          <w:rFonts w:ascii="Times New Roman" w:eastAsia="Calibri" w:hAnsi="Times New Roman" w:cs="Times New Roman"/>
          <w:iCs/>
          <w:sz w:val="28"/>
          <w:szCs w:val="28"/>
        </w:rPr>
        <w:t xml:space="preserve"> час</w:t>
      </w:r>
      <w:r w:rsidR="007A27B8">
        <w:rPr>
          <w:rFonts w:ascii="Times New Roman" w:eastAsia="Calibri" w:hAnsi="Times New Roman" w:cs="Times New Roman"/>
          <w:iCs/>
          <w:sz w:val="28"/>
          <w:szCs w:val="28"/>
        </w:rPr>
        <w:t>ов</w:t>
      </w:r>
    </w:p>
    <w:p w:rsidR="00EB5151" w:rsidRDefault="00EB5151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:rsidR="00A74D74" w:rsidRPr="00EB5151" w:rsidRDefault="00A74D74" w:rsidP="00EB51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1E6FF3">
        <w:rPr>
          <w:rFonts w:ascii="Times New Roman" w:eastAsia="Calibri" w:hAnsi="Times New Roman" w:cs="Times New Roman"/>
          <w:sz w:val="28"/>
          <w:szCs w:val="28"/>
        </w:rPr>
        <w:t>Объем учебной дисциплины и виды учебной работы</w:t>
      </w: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4737" w:type="pct"/>
        <w:tblInd w:w="5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63"/>
        <w:gridCol w:w="1241"/>
      </w:tblGrid>
      <w:tr w:rsidR="00190DBA" w:rsidRPr="00EB5151" w:rsidTr="00EB5151">
        <w:trPr>
          <w:trHeight w:val="460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Объем часов</w:t>
            </w:r>
          </w:p>
        </w:tc>
      </w:tr>
      <w:tr w:rsidR="00190DBA" w:rsidRPr="00EB5151" w:rsidTr="00EB5151">
        <w:trPr>
          <w:trHeight w:val="285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>Макси</w:t>
            </w:r>
            <w:r w:rsidR="00EB5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мальная учебная нагрузка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55</w:t>
            </w:r>
          </w:p>
        </w:tc>
      </w:tr>
      <w:tr w:rsidR="00190DBA" w:rsidRPr="00EB5151" w:rsidTr="00EB5151"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Обязательная ауд</w:t>
            </w:r>
            <w:r w:rsidR="00EB5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иторная учебная нагрузка </w:t>
            </w: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190DBA" w:rsidRPr="00EB5151" w:rsidTr="00EB5151"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517F6B" w:rsidP="00517F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190DBA"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190DBA" w:rsidRPr="00EB5151" w:rsidTr="00EB5151">
        <w:trPr>
          <w:trHeight w:val="288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теоретические занятия    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190DBA" w:rsidRPr="00EB5151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и практические занятия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190DBA" w:rsidRPr="00EB5151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19</w:t>
            </w:r>
          </w:p>
        </w:tc>
      </w:tr>
      <w:tr w:rsidR="00190DBA" w:rsidRPr="00EB5151" w:rsidTr="00EB5151">
        <w:trPr>
          <w:trHeight w:val="372"/>
        </w:trPr>
        <w:tc>
          <w:tcPr>
            <w:tcW w:w="43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DBA" w:rsidRPr="00EB5151" w:rsidRDefault="00190DBA" w:rsidP="00190D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90DBA" w:rsidRPr="00EB5151" w:rsidRDefault="00517F6B" w:rsidP="00190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190DBA" w:rsidRPr="00EB5151" w:rsidTr="00EB5151">
        <w:trPr>
          <w:trHeight w:val="411"/>
        </w:trPr>
        <w:tc>
          <w:tcPr>
            <w:tcW w:w="43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90DBA" w:rsidRPr="00EB5151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EB515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Итоговая аттестация в форме зачета </w:t>
            </w:r>
          </w:p>
        </w:tc>
        <w:tc>
          <w:tcPr>
            <w:tcW w:w="64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90DBA" w:rsidRPr="00EB5151" w:rsidRDefault="00190DBA" w:rsidP="00190DBA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:rsidR="001E6FF3" w:rsidRPr="00EB5151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EB5151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EB5151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Pr="00EB5151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  <w:sectPr w:rsidR="00A74D74" w:rsidRPr="00A74D74" w:rsidSect="00A74D74">
          <w:footerReference w:type="even" r:id="rId8"/>
          <w:footerReference w:type="default" r:id="rId9"/>
          <w:pgSz w:w="11906" w:h="16838"/>
          <w:pgMar w:top="1134" w:right="851" w:bottom="1134" w:left="1134" w:header="708" w:footer="708" w:gutter="0"/>
          <w:cols w:space="720"/>
        </w:sectPr>
      </w:pPr>
    </w:p>
    <w:p w:rsidR="002E53E5" w:rsidRDefault="002E53E5" w:rsidP="002E53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2E53E5" w:rsidRPr="002E53E5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80" w:rightFromText="180" w:vertAnchor="text" w:horzAnchor="margin" w:tblpXSpec="center" w:tblpY="384"/>
        <w:tblW w:w="50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3664"/>
        <w:gridCol w:w="1276"/>
        <w:gridCol w:w="1134"/>
        <w:gridCol w:w="992"/>
        <w:gridCol w:w="1276"/>
        <w:gridCol w:w="1252"/>
      </w:tblGrid>
      <w:tr w:rsidR="002E53E5" w:rsidRPr="002E53E5" w:rsidTr="007726FF">
        <w:trPr>
          <w:trHeight w:val="480"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51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и тем</w:t>
            </w:r>
          </w:p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51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Максимальная учебная нагрузка</w:t>
            </w:r>
          </w:p>
          <w:p w:rsidR="002E53E5" w:rsidRPr="002E53E5" w:rsidRDefault="002E53E5" w:rsidP="00517F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(час)</w:t>
            </w:r>
          </w:p>
        </w:tc>
        <w:tc>
          <w:tcPr>
            <w:tcW w:w="16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Внеаудиторная самостоятельная работа</w:t>
            </w:r>
          </w:p>
        </w:tc>
      </w:tr>
      <w:tr w:rsidR="00517F6B" w:rsidRPr="002E53E5" w:rsidTr="007726FF">
        <w:trPr>
          <w:cantSplit/>
          <w:trHeight w:val="1557"/>
        </w:trPr>
        <w:tc>
          <w:tcPr>
            <w:tcW w:w="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AA2B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</w:t>
            </w:r>
            <w:r w:rsidR="00AA2B83">
              <w:rPr>
                <w:rFonts w:ascii="Times New Roman" w:eastAsia="Calibri" w:hAnsi="Times New Roman" w:cs="Times New Roman"/>
                <w:sz w:val="24"/>
                <w:szCs w:val="24"/>
              </w:rPr>
              <w:t>ые</w:t>
            </w: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практические занятия</w:t>
            </w:r>
          </w:p>
        </w:tc>
        <w:tc>
          <w:tcPr>
            <w:tcW w:w="6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17F6B" w:rsidRPr="002E53E5" w:rsidTr="007726FF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517F6B" w:rsidRPr="002E53E5" w:rsidTr="007726FF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Предмет, цели и задачи учебной дисциплины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F6B" w:rsidRPr="002E53E5" w:rsidTr="007726FF">
        <w:trPr>
          <w:trHeight w:val="6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54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48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7726FF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7726FF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39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iCs/>
                <w:color w:val="231F20"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3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17F6B" w:rsidRPr="002E53E5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615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9. </w:t>
            </w:r>
            <w:r w:rsidR="00690999">
              <w:t xml:space="preserve"> </w:t>
            </w:r>
            <w:r w:rsidR="00690999" w:rsidRPr="00690999">
              <w:rPr>
                <w:rFonts w:ascii="Times New Roman" w:eastAsia="Calibri" w:hAnsi="Times New Roman" w:cs="Times New Roman"/>
                <w:sz w:val="24"/>
                <w:szCs w:val="24"/>
              </w:rPr>
              <w:t>Профотбор. Критерии отбора персонала для работников РЖД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7726FF">
            <w:pPr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17F6B" w:rsidRPr="002E53E5" w:rsidTr="007726FF">
        <w:trPr>
          <w:trHeight w:val="1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2E53E5" w:rsidRDefault="002E53E5" w:rsidP="002E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2E53E5" w:rsidRDefault="002E53E5" w:rsidP="002E53E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1C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C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A1CC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5A1CC0" w:rsidRDefault="002E53E5" w:rsidP="009E1AAA">
            <w:pPr>
              <w:spacing w:after="0" w:line="240" w:lineRule="auto"/>
              <w:ind w:firstLine="42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517F6B" w:rsidRPr="002E53E5" w:rsidTr="007726FF">
        <w:trPr>
          <w:trHeight w:val="13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2E53E5" w:rsidRDefault="00517F6B" w:rsidP="00517F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E5" w:rsidRPr="002E53E5" w:rsidRDefault="002E53E5" w:rsidP="00CB18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53E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CB18F5">
              <w:rPr>
                <w:rFonts w:ascii="Times New Roman" w:eastAsia="Calibri" w:hAnsi="Times New Roman" w:cs="Times New Roman"/>
                <w:sz w:val="24"/>
                <w:szCs w:val="24"/>
              </w:rPr>
              <w:t>того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1E6FF3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1E6FF3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1E6FF3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1E6FF3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E5" w:rsidRPr="001E6FF3" w:rsidRDefault="002E53E5" w:rsidP="009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6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</w:tbl>
    <w:p w:rsidR="002E53E5" w:rsidRPr="002E53E5" w:rsidRDefault="002E53E5" w:rsidP="002E53E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E53E5" w:rsidRPr="002E53E5" w:rsidRDefault="002E53E5" w:rsidP="002E53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3E5" w:rsidRPr="002E53E5" w:rsidRDefault="002E53E5" w:rsidP="002E53E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E53E5" w:rsidRPr="002E53E5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53E5" w:rsidRPr="002E53E5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53E5" w:rsidRPr="002E53E5" w:rsidRDefault="002E53E5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E6FF3" w:rsidRDefault="001E6FF3" w:rsidP="001E6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4D74" w:rsidRPr="00A74D74" w:rsidRDefault="00A74D74" w:rsidP="0073607A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1E6FF3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74D74" w:rsidRPr="001E6FF3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74D74" w:rsidRPr="001E6FF3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726FF" w:rsidRPr="00A74D74" w:rsidRDefault="007726FF" w:rsidP="007726FF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5244B" w:rsidRDefault="00E5244B" w:rsidP="00CB18F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26FF" w:rsidRDefault="007726FF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3C077A" w:rsidRDefault="007866AD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4</w:t>
      </w:r>
      <w:r w:rsidRPr="003C077A">
        <w:rPr>
          <w:rFonts w:ascii="Times New Roman" w:eastAsia="Calibri" w:hAnsi="Times New Roman" w:cs="Times New Roman"/>
          <w:b/>
          <w:sz w:val="24"/>
          <w:szCs w:val="24"/>
        </w:rPr>
        <w:t>. ПРАКТИЧЕСКАЯ РАБОТА</w:t>
      </w:r>
    </w:p>
    <w:p w:rsidR="007866AD" w:rsidRDefault="007866AD" w:rsidP="007866AD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Pr="003C077A" w:rsidRDefault="007866AD" w:rsidP="007866AD">
      <w:pPr>
        <w:tabs>
          <w:tab w:val="left" w:pos="284"/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0"/>
        <w:gridCol w:w="5489"/>
        <w:gridCol w:w="1417"/>
      </w:tblGrid>
      <w:tr w:rsidR="007866AD" w:rsidRPr="001E6FF3" w:rsidTr="007726FF">
        <w:trPr>
          <w:trHeight w:val="20"/>
        </w:trPr>
        <w:tc>
          <w:tcPr>
            <w:tcW w:w="2840" w:type="dxa"/>
          </w:tcPr>
          <w:p w:rsidR="007866AD" w:rsidRPr="001E6FF3" w:rsidRDefault="007866AD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6F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7866AD" w:rsidRPr="001E6FF3" w:rsidRDefault="007866AD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практического занятия</w:t>
            </w:r>
          </w:p>
        </w:tc>
        <w:tc>
          <w:tcPr>
            <w:tcW w:w="1417" w:type="dxa"/>
            <w:shd w:val="clear" w:color="auto" w:fill="auto"/>
          </w:tcPr>
          <w:p w:rsidR="007866AD" w:rsidRPr="001E6FF3" w:rsidRDefault="007866AD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</w:t>
            </w:r>
            <w:r w:rsidRPr="001E6F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часов</w:t>
            </w:r>
          </w:p>
        </w:tc>
      </w:tr>
      <w:tr w:rsidR="007866AD" w:rsidRPr="001E6FF3" w:rsidTr="007726FF">
        <w:trPr>
          <w:trHeight w:val="20"/>
        </w:trPr>
        <w:tc>
          <w:tcPr>
            <w:tcW w:w="2840" w:type="dxa"/>
          </w:tcPr>
          <w:p w:rsidR="007866AD" w:rsidRPr="001E6FF3" w:rsidRDefault="007866AD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6F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866AD" w:rsidRPr="001E6FF3" w:rsidRDefault="007866AD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6F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7866AD" w:rsidRPr="001E6FF3" w:rsidRDefault="007866AD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E6F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1. Анализ современного рынка труда</w:t>
            </w: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876F37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876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ценка степени востребованности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профессии</w:t>
            </w:r>
            <w:r w:rsidRPr="00876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рынке труда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Хабаровского края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2. Построение карьеры</w:t>
            </w: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стадий профессионального самоопределения.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876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Самоанали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 умений и способностей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6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вариантов построения своей карьеры. </w:t>
            </w: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карьерного плана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471"/>
        </w:trPr>
        <w:tc>
          <w:tcPr>
            <w:tcW w:w="2840" w:type="dxa"/>
            <w:vMerge w:val="restart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3. Источники информации о рабочих местах</w:t>
            </w: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726FF" w:rsidRPr="001E6FF3" w:rsidTr="007726FF">
        <w:trPr>
          <w:trHeight w:val="395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153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и анализ видеофильма «Как найти работу». Составление плана поиска работы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967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Поиск вакансий через различные источники: объявления в газетах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сайты, кадровые агентства по специальности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Работа с текстами объявлений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4. Составление резюме и рекомендательных писем</w:t>
            </w: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6F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Анализ готовых резюме. Составление собственного резюме </w:t>
            </w: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 рекомендательного письма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 учетом специфики работодателя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творческого резюме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278"/>
        </w:trPr>
        <w:tc>
          <w:tcPr>
            <w:tcW w:w="2840" w:type="dxa"/>
            <w:vMerge w:val="restart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5. Понятие, структура и предназначение портфолио</w:t>
            </w: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710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структуры личного портфолио</w:t>
            </w:r>
          </w:p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B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портфолио выпускника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26FF" w:rsidRPr="001E6FF3" w:rsidTr="007726FF">
        <w:trPr>
          <w:trHeight w:val="413"/>
        </w:trPr>
        <w:tc>
          <w:tcPr>
            <w:tcW w:w="2840" w:type="dxa"/>
            <w:vMerge w:val="restart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6. Телефонный разговор как способ поиска работы                  </w:t>
            </w: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726FF" w:rsidRPr="001E6FF3" w:rsidTr="007726FF">
        <w:trPr>
          <w:trHeight w:val="413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7726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Разработка</w:t>
            </w:r>
            <w:r w:rsidRPr="00836F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вариант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836F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плана теле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фонного звонка по вакансии. </w:t>
            </w:r>
            <w:r w:rsidRPr="00836F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ление</w:t>
            </w:r>
            <w:r w:rsidRPr="00836F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памятк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836F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проведения поискового телефонного звонка.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412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6FC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Телефонные переговоры с потенциальным работодателем в модельной ситуации.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 w:val="restart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 7. Собеседование    </w:t>
            </w:r>
          </w:p>
        </w:tc>
        <w:tc>
          <w:tcPr>
            <w:tcW w:w="0" w:type="auto"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BE7F12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C3C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Просмотр и анализ видеофильма «Как пройти собеседование».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7726FF" w:rsidRPr="001E6FF3" w:rsidTr="007726FF">
        <w:trPr>
          <w:trHeight w:val="241"/>
        </w:trPr>
        <w:tc>
          <w:tcPr>
            <w:tcW w:w="2840" w:type="dxa"/>
            <w:vMerge/>
          </w:tcPr>
          <w:p w:rsidR="007726FF" w:rsidRPr="00A4781F" w:rsidRDefault="007726FF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7726FF" w:rsidRPr="00A4781F" w:rsidRDefault="007726FF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B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Деловая игра «Самопрезентация» - проведение диалога с работодателем в модельных условиях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726FF" w:rsidRPr="00A4781F" w:rsidRDefault="007726FF" w:rsidP="002E156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E7F12" w:rsidRPr="001E6FF3" w:rsidTr="00BE7F12">
        <w:trPr>
          <w:trHeight w:val="330"/>
        </w:trPr>
        <w:tc>
          <w:tcPr>
            <w:tcW w:w="2840" w:type="dxa"/>
            <w:vMerge w:val="restart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0" w:type="auto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E7F12" w:rsidRPr="001E6FF3" w:rsidTr="007726FF">
        <w:trPr>
          <w:trHeight w:val="555"/>
        </w:trPr>
        <w:tc>
          <w:tcPr>
            <w:tcW w:w="2840" w:type="dxa"/>
            <w:vMerge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4781F" w:rsidRDefault="00BE7F12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6F3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Виды договоров при приеме на работу</w:t>
            </w:r>
            <w:r w:rsidRPr="00A01F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Состав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ление</w:t>
            </w:r>
            <w:r w:rsidRPr="00A01F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сравнительн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ой</w:t>
            </w:r>
            <w:r w:rsidRPr="00A01F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характеристик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A01F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гражданско-правового и трудового договоров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7F12" w:rsidRPr="001E6FF3" w:rsidTr="007726FF">
        <w:trPr>
          <w:trHeight w:val="555"/>
        </w:trPr>
        <w:tc>
          <w:tcPr>
            <w:tcW w:w="2840" w:type="dxa"/>
            <w:vMerge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4781F" w:rsidRDefault="00BE7F12" w:rsidP="00BE7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A4B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Определение общих прав и обязанностей работодателя и работника в соответствии с Трудовым кодексом РФ. Оценка законности действий работодателя и работника при приеме на работу и увольнении (решение ситуативных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7F12" w:rsidRPr="001E6FF3" w:rsidTr="007726FF">
        <w:trPr>
          <w:trHeight w:val="690"/>
        </w:trPr>
        <w:tc>
          <w:tcPr>
            <w:tcW w:w="2840" w:type="dxa"/>
            <w:vMerge w:val="restart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Тема 9. </w:t>
            </w:r>
            <w:r w:rsidRPr="0069099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Профотбор. Критерии отбора персонала для работников РЖД</w:t>
            </w:r>
          </w:p>
        </w:tc>
        <w:tc>
          <w:tcPr>
            <w:tcW w:w="0" w:type="auto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E7F12" w:rsidRPr="001E6FF3" w:rsidTr="007726FF">
        <w:trPr>
          <w:trHeight w:val="690"/>
        </w:trPr>
        <w:tc>
          <w:tcPr>
            <w:tcW w:w="2840" w:type="dxa"/>
            <w:vMerge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525E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профотбора: биографический метод, интервью, тестирование, профессиональные пробы.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7F12" w:rsidRPr="001E6FF3" w:rsidTr="007726FF">
        <w:trPr>
          <w:trHeight w:val="690"/>
        </w:trPr>
        <w:tc>
          <w:tcPr>
            <w:tcW w:w="2840" w:type="dxa"/>
            <w:vMerge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Практическая работа № 17</w:t>
            </w:r>
          </w:p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Написание</w:t>
            </w:r>
            <w:r w:rsidRPr="00AA4B5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эссе на тему: «Я и моя профессиональная карьера через десять лет»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7F12" w:rsidRPr="001E6FF3" w:rsidTr="007726FF">
        <w:trPr>
          <w:trHeight w:val="363"/>
        </w:trPr>
        <w:tc>
          <w:tcPr>
            <w:tcW w:w="2840" w:type="dxa"/>
            <w:vMerge w:val="restart"/>
          </w:tcPr>
          <w:p w:rsidR="00BE7F12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Зачет</w:t>
            </w:r>
          </w:p>
        </w:tc>
        <w:tc>
          <w:tcPr>
            <w:tcW w:w="0" w:type="auto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E7F12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E7F12" w:rsidRPr="001E6FF3" w:rsidTr="007726FF">
        <w:trPr>
          <w:trHeight w:val="363"/>
        </w:trPr>
        <w:tc>
          <w:tcPr>
            <w:tcW w:w="2840" w:type="dxa"/>
            <w:vMerge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E7F12" w:rsidRPr="00A4781F" w:rsidRDefault="00BE7F12" w:rsidP="002E15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7866AD" w:rsidRPr="001E6FF3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1E6FF3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1E6FF3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1E6FF3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1E6FF3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1E6FF3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Pr="001E6FF3" w:rsidRDefault="007866AD" w:rsidP="007866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7F12" w:rsidRDefault="00BE7F12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7F12" w:rsidRDefault="00BE7F12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866AD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D74" w:rsidRPr="003C077A" w:rsidRDefault="007866AD" w:rsidP="00A74D74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5</w:t>
      </w:r>
      <w:r w:rsidR="00A74D74" w:rsidRPr="003C077A">
        <w:rPr>
          <w:rFonts w:ascii="Times New Roman" w:eastAsia="Calibri" w:hAnsi="Times New Roman" w:cs="Times New Roman"/>
          <w:b/>
          <w:sz w:val="24"/>
          <w:szCs w:val="24"/>
        </w:rPr>
        <w:t>. ВНЕАУДИТОРНАЯ САМОСТОЯТЕЛЬНАЯ РАБОТА</w:t>
      </w:r>
    </w:p>
    <w:p w:rsidR="00A74D74" w:rsidRPr="00E5244B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6FF3" w:rsidRPr="00E5244B" w:rsidRDefault="001E6FF3" w:rsidP="00A74D74">
      <w:pPr>
        <w:tabs>
          <w:tab w:val="left" w:pos="284"/>
          <w:tab w:val="left" w:pos="993"/>
        </w:tabs>
        <w:spacing w:after="0" w:line="240" w:lineRule="auto"/>
        <w:ind w:firstLine="426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8"/>
        <w:gridCol w:w="5809"/>
        <w:gridCol w:w="1151"/>
      </w:tblGrid>
      <w:tr w:rsidR="00E81868" w:rsidRPr="00E81868" w:rsidTr="003C077A">
        <w:trPr>
          <w:trHeight w:val="20"/>
        </w:trPr>
        <w:tc>
          <w:tcPr>
            <w:tcW w:w="0" w:type="auto"/>
          </w:tcPr>
          <w:p w:rsidR="00A74D74" w:rsidRPr="00A4781F" w:rsidRDefault="00A74D74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0" w:type="auto"/>
          </w:tcPr>
          <w:p w:rsidR="00A74D74" w:rsidRPr="00A4781F" w:rsidRDefault="00A74D74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материала,  практические занятия, самостоятельная работа обучающихся</w:t>
            </w:r>
          </w:p>
        </w:tc>
        <w:tc>
          <w:tcPr>
            <w:tcW w:w="1151" w:type="dxa"/>
            <w:shd w:val="clear" w:color="auto" w:fill="auto"/>
          </w:tcPr>
          <w:p w:rsidR="00A74D74" w:rsidRPr="00A4781F" w:rsidRDefault="00A74D74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A74D74" w:rsidRPr="00A4781F" w:rsidRDefault="00A74D74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A74D74" w:rsidRPr="00A4781F" w:rsidRDefault="00A74D74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51" w:type="dxa"/>
            <w:shd w:val="clear" w:color="auto" w:fill="auto"/>
          </w:tcPr>
          <w:p w:rsidR="00A74D74" w:rsidRPr="00A4781F" w:rsidRDefault="00A74D74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886486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1. </w:t>
            </w:r>
            <w:r w:rsidR="00CB18F5"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Анализ современного рынка труда</w:t>
            </w:r>
          </w:p>
        </w:tc>
        <w:tc>
          <w:tcPr>
            <w:tcW w:w="0" w:type="auto"/>
          </w:tcPr>
          <w:p w:rsidR="00886486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Проанализировать востребованность рынка труда в разрезе профессии, по которой обучаются студенты (привести не менее трёх аргументов, почему данная профессия востребована (или недостаточно востребована) на рынке труда Хабаровского края </w:t>
            </w:r>
          </w:p>
        </w:tc>
        <w:tc>
          <w:tcPr>
            <w:tcW w:w="1151" w:type="dxa"/>
            <w:shd w:val="clear" w:color="auto" w:fill="auto"/>
          </w:tcPr>
          <w:p w:rsidR="00886486" w:rsidRPr="00A4781F" w:rsidRDefault="00BE7F12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886486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2. </w:t>
            </w:r>
            <w:r w:rsidR="00CB18F5"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Построение карьеры</w:t>
            </w:r>
          </w:p>
        </w:tc>
        <w:tc>
          <w:tcPr>
            <w:tcW w:w="0" w:type="auto"/>
          </w:tcPr>
          <w:p w:rsidR="00CB18F5" w:rsidRPr="00A4781F" w:rsidRDefault="00CB18F5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Проанализировать виды карьеры.</w:t>
            </w:r>
          </w:p>
          <w:p w:rsidR="00886486" w:rsidRPr="00A4781F" w:rsidRDefault="00CB18F5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Выявить возможные карьерные риски. Познакомиться с образцами карьерных планов</w:t>
            </w:r>
          </w:p>
        </w:tc>
        <w:tc>
          <w:tcPr>
            <w:tcW w:w="1151" w:type="dxa"/>
            <w:shd w:val="clear" w:color="auto" w:fill="auto"/>
          </w:tcPr>
          <w:p w:rsidR="00886486" w:rsidRPr="00A4781F" w:rsidRDefault="00CB18F5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CB18F5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3. </w:t>
            </w:r>
            <w:r w:rsidR="00CB18F5"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Источники информации о рабочих местах</w:t>
            </w:r>
          </w:p>
        </w:tc>
        <w:tc>
          <w:tcPr>
            <w:tcW w:w="0" w:type="auto"/>
          </w:tcPr>
          <w:p w:rsidR="00CB18F5" w:rsidRPr="00A4781F" w:rsidRDefault="00C31AB1" w:rsidP="00C31A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Собрать и проанализировать информацию о вакансиях рабочих мест в Хабаровском крае по профессии </w:t>
            </w:r>
            <w:r w:rsidR="00CB18F5"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через различные источники: сайты, объявления в газетах, кадровые агентства по специальности</w:t>
            </w:r>
          </w:p>
        </w:tc>
        <w:tc>
          <w:tcPr>
            <w:tcW w:w="1151" w:type="dxa"/>
            <w:shd w:val="clear" w:color="auto" w:fill="auto"/>
          </w:tcPr>
          <w:p w:rsidR="00CB18F5" w:rsidRPr="00A4781F" w:rsidRDefault="00CB18F5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CB18F5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4. </w:t>
            </w:r>
            <w:r w:rsidR="00CB18F5"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Составление резюме и рекомендательных писем</w:t>
            </w:r>
          </w:p>
        </w:tc>
        <w:tc>
          <w:tcPr>
            <w:tcW w:w="0" w:type="auto"/>
          </w:tcPr>
          <w:p w:rsidR="00CB18F5" w:rsidRPr="00A4781F" w:rsidRDefault="00CB18F5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резюме.</w:t>
            </w:r>
          </w:p>
          <w:p w:rsidR="003902C1" w:rsidRPr="00A4781F" w:rsidRDefault="00CB18F5" w:rsidP="00390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рекомендательных писем</w:t>
            </w:r>
            <w:r w:rsidR="003902C1" w:rsidRPr="00A4781F">
              <w:rPr>
                <w:sz w:val="24"/>
                <w:szCs w:val="24"/>
              </w:rPr>
              <w:t xml:space="preserve">. </w:t>
            </w:r>
          </w:p>
          <w:p w:rsidR="00CB18F5" w:rsidRPr="00A4781F" w:rsidRDefault="003902C1" w:rsidP="00390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Подготовить автобиографию</w:t>
            </w:r>
          </w:p>
        </w:tc>
        <w:tc>
          <w:tcPr>
            <w:tcW w:w="1151" w:type="dxa"/>
            <w:shd w:val="clear" w:color="auto" w:fill="auto"/>
          </w:tcPr>
          <w:p w:rsidR="00CB18F5" w:rsidRPr="00A4781F" w:rsidRDefault="00CB18F5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CB18F5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5. </w:t>
            </w:r>
            <w:r w:rsidR="00CB18F5"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Понятие, структура и предназначение портфолио</w:t>
            </w:r>
          </w:p>
        </w:tc>
        <w:tc>
          <w:tcPr>
            <w:tcW w:w="0" w:type="auto"/>
          </w:tcPr>
          <w:p w:rsidR="00CB18F5" w:rsidRPr="00A4781F" w:rsidRDefault="00CB18F5" w:rsidP="00390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Ознакомиться с образцами портфолио выпускник</w:t>
            </w:r>
            <w:r w:rsidR="003902C1"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 прошлых лет</w:t>
            </w:r>
          </w:p>
        </w:tc>
        <w:tc>
          <w:tcPr>
            <w:tcW w:w="1151" w:type="dxa"/>
            <w:shd w:val="clear" w:color="auto" w:fill="auto"/>
          </w:tcPr>
          <w:p w:rsidR="00CB18F5" w:rsidRPr="00A4781F" w:rsidRDefault="00BE7F12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1868" w:rsidRPr="00E81868" w:rsidTr="009B0DB3">
        <w:trPr>
          <w:trHeight w:val="1241"/>
        </w:trPr>
        <w:tc>
          <w:tcPr>
            <w:tcW w:w="0" w:type="auto"/>
          </w:tcPr>
          <w:p w:rsidR="00CB18F5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6. </w:t>
            </w:r>
            <w:r w:rsidR="00CB18F5"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Телефонный разговор как способ поиска работы                  </w:t>
            </w:r>
          </w:p>
        </w:tc>
        <w:tc>
          <w:tcPr>
            <w:tcW w:w="0" w:type="auto"/>
          </w:tcPr>
          <w:p w:rsidR="00CB18F5" w:rsidRPr="00A4781F" w:rsidRDefault="00CB18F5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Изучить типичные ошибки при проведении телефонных переговоров с работодателями.</w:t>
            </w:r>
          </w:p>
          <w:p w:rsidR="00CB18F5" w:rsidRPr="00A4781F" w:rsidRDefault="00CB18F5" w:rsidP="009B0DB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Проанализировать тактику телефонных переговоров с работодателем</w:t>
            </w:r>
          </w:p>
        </w:tc>
        <w:tc>
          <w:tcPr>
            <w:tcW w:w="1151" w:type="dxa"/>
            <w:shd w:val="clear" w:color="auto" w:fill="auto"/>
          </w:tcPr>
          <w:p w:rsidR="00CB18F5" w:rsidRPr="00A4781F" w:rsidRDefault="00CB18F5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DB2668" w:rsidRPr="00A4781F" w:rsidRDefault="00E818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7. </w:t>
            </w:r>
            <w:r w:rsidR="00DB2668"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Собеседование    </w:t>
            </w:r>
          </w:p>
        </w:tc>
        <w:tc>
          <w:tcPr>
            <w:tcW w:w="0" w:type="auto"/>
          </w:tcPr>
          <w:p w:rsidR="00DB2668" w:rsidRPr="00A4781F" w:rsidRDefault="00F172BC" w:rsidP="00F172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17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Подготов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ить </w:t>
            </w:r>
            <w:r w:rsidRPr="00F17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F172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 теме: «Внешний вид соискателя вак</w:t>
            </w:r>
            <w:r w:rsidR="003219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ансии, манера поведения и речи»</w:t>
            </w:r>
          </w:p>
        </w:tc>
        <w:tc>
          <w:tcPr>
            <w:tcW w:w="1151" w:type="dxa"/>
            <w:shd w:val="clear" w:color="auto" w:fill="auto"/>
          </w:tcPr>
          <w:p w:rsidR="00DB2668" w:rsidRPr="00A4781F" w:rsidRDefault="00BE7F12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A319D8" w:rsidRPr="00A4781F" w:rsidRDefault="00DB2668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Тема 8. Порядок приема на работу, причины и порядок увольнения по Трудовому кодексу</w:t>
            </w:r>
          </w:p>
        </w:tc>
        <w:tc>
          <w:tcPr>
            <w:tcW w:w="0" w:type="auto"/>
          </w:tcPr>
          <w:p w:rsidR="00DB2012" w:rsidRPr="00A4781F" w:rsidRDefault="00DB2012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Написать с</w:t>
            </w:r>
            <w:r w:rsidRPr="00DB20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ообщение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тему</w:t>
            </w:r>
            <w:r w:rsidRPr="00DB20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 «Особенности трудовой 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еятельности несовершеннолетних»</w:t>
            </w:r>
          </w:p>
        </w:tc>
        <w:tc>
          <w:tcPr>
            <w:tcW w:w="1151" w:type="dxa"/>
            <w:shd w:val="clear" w:color="auto" w:fill="auto"/>
          </w:tcPr>
          <w:p w:rsidR="00A319D8" w:rsidRPr="00A4781F" w:rsidRDefault="00DB2668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81868" w:rsidRPr="00E81868" w:rsidTr="003C077A">
        <w:trPr>
          <w:trHeight w:val="20"/>
        </w:trPr>
        <w:tc>
          <w:tcPr>
            <w:tcW w:w="0" w:type="auto"/>
          </w:tcPr>
          <w:p w:rsidR="00A319D8" w:rsidRPr="00A4781F" w:rsidRDefault="00DB2668" w:rsidP="00896C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4781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Тема 9. </w:t>
            </w:r>
            <w:r w:rsidR="00896C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Профотбор. </w:t>
            </w:r>
            <w:r w:rsidR="00896C87" w:rsidRPr="00896C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Критерии отбо</w:t>
            </w:r>
            <w:r w:rsidR="00896C8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 персонала для работников РЖД</w:t>
            </w:r>
          </w:p>
        </w:tc>
        <w:tc>
          <w:tcPr>
            <w:tcW w:w="0" w:type="auto"/>
          </w:tcPr>
          <w:p w:rsidR="00A319D8" w:rsidRPr="00A4781F" w:rsidRDefault="00E4693D" w:rsidP="00E818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таблицы</w:t>
            </w:r>
            <w:r w:rsidRPr="00E469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идентификации характеристик человека и требований профессии</w:t>
            </w:r>
          </w:p>
        </w:tc>
        <w:tc>
          <w:tcPr>
            <w:tcW w:w="1151" w:type="dxa"/>
            <w:shd w:val="clear" w:color="auto" w:fill="auto"/>
          </w:tcPr>
          <w:p w:rsidR="00A319D8" w:rsidRPr="00A4781F" w:rsidRDefault="00DB2668" w:rsidP="003C0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426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781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</w:tr>
    </w:tbl>
    <w:p w:rsidR="00A74D74" w:rsidRPr="00E81868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E81868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A74D74" w:rsidP="00A74D74">
      <w:pPr>
        <w:tabs>
          <w:tab w:val="left" w:pos="284"/>
          <w:tab w:val="left" w:pos="993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1E6FF3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A74D74" w:rsidRPr="001E6FF3" w:rsidSect="00D86205">
          <w:footerReference w:type="even" r:id="rId10"/>
          <w:footerReference w:type="default" r:id="rId11"/>
          <w:type w:val="nextColumn"/>
          <w:pgSz w:w="11907" w:h="16840"/>
          <w:pgMar w:top="1134" w:right="851" w:bottom="1134" w:left="1134" w:header="709" w:footer="709" w:gutter="0"/>
          <w:cols w:space="720"/>
        </w:sectPr>
      </w:pPr>
    </w:p>
    <w:p w:rsidR="00A74D74" w:rsidRPr="001E6FF3" w:rsidRDefault="001E6FF3" w:rsidP="001E6FF3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 xml:space="preserve">6. </w:t>
      </w:r>
      <w:r w:rsidR="00A74D74" w:rsidRPr="001E6FF3">
        <w:rPr>
          <w:rFonts w:ascii="Times New Roman" w:eastAsia="Times New Roman" w:hAnsi="Times New Roman" w:cs="Times New Roman"/>
          <w:b/>
          <w:caps/>
          <w:sz w:val="24"/>
          <w:szCs w:val="24"/>
        </w:rPr>
        <w:t>условия реализации УЧЕБНОЙ дисциплины</w:t>
      </w:r>
    </w:p>
    <w:p w:rsidR="00A74D74" w:rsidRPr="00E5244B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6FF3" w:rsidRPr="00E5244B" w:rsidRDefault="001E6FF3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D74" w:rsidRPr="00E5244B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595E85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Требования к </w:t>
      </w:r>
      <w:r w:rsidRPr="00E5244B">
        <w:rPr>
          <w:rFonts w:ascii="Times New Roman" w:eastAsia="Times New Roman" w:hAnsi="Times New Roman" w:cs="Times New Roman"/>
          <w:bCs/>
          <w:sz w:val="28"/>
          <w:szCs w:val="28"/>
        </w:rPr>
        <w:t>минимальному материально-техническому обеспечению</w:t>
      </w:r>
      <w:r w:rsidR="00E5244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A74D74" w:rsidRPr="00A74D74" w:rsidRDefault="001E6FF3" w:rsidP="001E6F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>Дляр</w:t>
      </w:r>
      <w:r w:rsidR="00A74D74" w:rsidRPr="00A74D74">
        <w:rPr>
          <w:rFonts w:ascii="Times New Roman" w:eastAsia="Times New Roman" w:hAnsi="Times New Roman" w:cs="Times New Roman"/>
          <w:bCs/>
          <w:sz w:val="28"/>
          <w:szCs w:val="28"/>
        </w:rPr>
        <w:t xml:space="preserve">еализация учебной дисциплины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учебном кабинете имеется о</w:t>
      </w:r>
      <w:r w:rsidR="00A74D74" w:rsidRPr="00A74D74">
        <w:rPr>
          <w:rFonts w:ascii="Times New Roman" w:eastAsia="Times New Roman" w:hAnsi="Times New Roman" w:cs="Times New Roman"/>
          <w:bCs/>
          <w:sz w:val="28"/>
          <w:szCs w:val="28"/>
        </w:rPr>
        <w:t>борудование учебного кабинета и рабочих мест кабинета: учебная мебель,  дидактические пособия, программное обеспечение, мультимедийные презентации лекционного материала.</w:t>
      </w: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74D74">
        <w:rPr>
          <w:rFonts w:ascii="Times New Roman" w:eastAsia="Times New Roman" w:hAnsi="Times New Roman" w:cs="Times New Roman"/>
          <w:bCs/>
          <w:sz w:val="28"/>
          <w:szCs w:val="28"/>
        </w:rPr>
        <w:tab/>
        <w:t>Технические средства обучения: видеопроекционное оборудование для презентаций, средства звуковоспроизведения, экран, компьютеры с доступом к базам данных и Интернету.</w:t>
      </w: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74D74" w:rsidRPr="00A74D74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66A0E" w:rsidRPr="00A74D74" w:rsidRDefault="00D66A0E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4D74" w:rsidRPr="00D66A0E" w:rsidRDefault="00A74D74" w:rsidP="00BE7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6A0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7. ЛИТЕРАТУРА</w:t>
      </w:r>
    </w:p>
    <w:p w:rsidR="00A74D74" w:rsidRPr="00E5244B" w:rsidRDefault="00A74D74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84C77" w:rsidRPr="00E5244B" w:rsidRDefault="00584C77" w:rsidP="00A74D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A74D74" w:rsidRPr="00BE7F12" w:rsidRDefault="00584C77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BE7F12">
        <w:rPr>
          <w:rFonts w:ascii="Times New Roman" w:eastAsia="Calibri" w:hAnsi="Times New Roman" w:cs="Times New Roman"/>
          <w:b/>
          <w:sz w:val="28"/>
          <w:szCs w:val="28"/>
        </w:rPr>
        <w:t>Основные источники</w:t>
      </w:r>
    </w:p>
    <w:p w:rsidR="001E6FF3" w:rsidRPr="00BE7F12" w:rsidRDefault="001E6FF3" w:rsidP="001E6FF3">
      <w:pPr>
        <w:spacing w:after="0" w:line="240" w:lineRule="auto"/>
        <w:ind w:firstLine="426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Самопрезентация при устройстве на работу: уч. пособие / А.М.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Ко</w:t>
      </w:r>
      <w:r>
        <w:rPr>
          <w:rFonts w:ascii="Times New Roman" w:eastAsia="Calibri" w:hAnsi="Times New Roman" w:cs="Times New Roman"/>
          <w:sz w:val="28"/>
          <w:szCs w:val="28"/>
        </w:rPr>
        <w:t>рягин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 – М.: Академия, 2016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. -  128 с. - (Серия «Профессиональная ориентация»).</w:t>
      </w:r>
    </w:p>
    <w:p w:rsidR="00A74D74" w:rsidRPr="00A74D74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Технология поиска работы: уч. пособие / А.М.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Кор</w:t>
      </w:r>
      <w:r>
        <w:rPr>
          <w:rFonts w:ascii="Times New Roman" w:eastAsia="Calibri" w:hAnsi="Times New Roman" w:cs="Times New Roman"/>
          <w:sz w:val="28"/>
          <w:szCs w:val="28"/>
        </w:rPr>
        <w:t>ягин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др.  – М.: Академия, 2016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. - 112 с. - (Серия «Профессиональная ориентация»).</w:t>
      </w:r>
    </w:p>
    <w:p w:rsidR="00A74D74" w:rsidRPr="00A74D74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Трудовой кодекс Российской Федерации.</w:t>
      </w:r>
    </w:p>
    <w:p w:rsidR="00A74D74" w:rsidRPr="00A74D74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Шеламова</w:t>
      </w:r>
      <w:proofErr w:type="spellEnd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, Г.М. Культура делового общения при трудоустройстве / Г.М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Шеламова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- М.: Академия, 2016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. -  64 с. - (Деловая культура).</w:t>
      </w:r>
    </w:p>
    <w:p w:rsidR="00BE7F12" w:rsidRDefault="00BE7F12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BE7F12" w:rsidRDefault="00584C77" w:rsidP="00BE7F12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BE7F12">
        <w:rPr>
          <w:rFonts w:ascii="Times New Roman" w:eastAsia="Calibri" w:hAnsi="Times New Roman" w:cs="Times New Roman"/>
          <w:b/>
          <w:sz w:val="28"/>
          <w:szCs w:val="28"/>
        </w:rPr>
        <w:t>Дополнительные источники</w:t>
      </w:r>
    </w:p>
    <w:p w:rsidR="001E6FF3" w:rsidRPr="00A74D74" w:rsidRDefault="001E6FF3" w:rsidP="00E5244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4D74" w:rsidRPr="00A74D74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Батаршев</w:t>
      </w:r>
      <w:proofErr w:type="spellEnd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, А.В. Учебно-профессиональная мотивация молодежи / А.В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Батаршев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- М.: Академия, 2016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. -  192 с.</w:t>
      </w:r>
    </w:p>
    <w:p w:rsidR="00A74D74" w:rsidRPr="00A74D74" w:rsidRDefault="00D66A0E" w:rsidP="00D66A0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Пряжников</w:t>
      </w:r>
      <w:proofErr w:type="spellEnd"/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, Н.С. Мотивация трудовой деятельности / Н.С.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Пряжников</w:t>
      </w:r>
      <w:proofErr w:type="spellEnd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. - 2 изд., стер. - М.: А</w:t>
      </w:r>
      <w:r>
        <w:rPr>
          <w:rFonts w:ascii="Times New Roman" w:eastAsia="Calibri" w:hAnsi="Times New Roman" w:cs="Times New Roman"/>
          <w:sz w:val="28"/>
          <w:szCs w:val="28"/>
        </w:rPr>
        <w:t>кадемия, 2016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. -  368 с.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Пряжникова</w:t>
      </w:r>
      <w:proofErr w:type="spellEnd"/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, Е.Ю. Профориентация / Е.Ю. 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Пряжникова</w:t>
      </w:r>
      <w:proofErr w:type="spellEnd"/>
      <w:r w:rsidR="00A74D74" w:rsidRPr="00A74D74">
        <w:rPr>
          <w:rFonts w:ascii="Times New Roman" w:eastAsia="Calibri" w:hAnsi="Times New Roman" w:cs="Times New Roman"/>
          <w:sz w:val="28"/>
          <w:szCs w:val="28"/>
        </w:rPr>
        <w:t xml:space="preserve">. - 2 </w:t>
      </w:r>
      <w:r>
        <w:rPr>
          <w:rFonts w:ascii="Times New Roman" w:eastAsia="Calibri" w:hAnsi="Times New Roman" w:cs="Times New Roman"/>
          <w:sz w:val="28"/>
          <w:szCs w:val="28"/>
        </w:rPr>
        <w:t>изд., стер. - М.: Академия, 2015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. -  496 с</w:t>
      </w:r>
    </w:p>
    <w:p w:rsidR="00BE7F12" w:rsidRDefault="00BE7F12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F12" w:rsidRP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E7F12">
        <w:rPr>
          <w:rFonts w:ascii="Times New Roman" w:eastAsia="Times New Roman" w:hAnsi="Times New Roman" w:cs="Times New Roman"/>
          <w:b/>
          <w:bCs/>
          <w:sz w:val="28"/>
          <w:szCs w:val="28"/>
        </w:rPr>
        <w:t>Интернет</w:t>
      </w:r>
      <w:r w:rsidR="00584C77" w:rsidRPr="00BE7F12">
        <w:rPr>
          <w:rFonts w:ascii="Times New Roman" w:eastAsia="Times New Roman" w:hAnsi="Times New Roman" w:cs="Times New Roman"/>
          <w:b/>
          <w:bCs/>
          <w:sz w:val="28"/>
          <w:szCs w:val="28"/>
        </w:rPr>
        <w:t>-ресурсы</w:t>
      </w:r>
    </w:p>
    <w:p w:rsidR="00BE7F12" w:rsidRDefault="00BE7F12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http://www.joblist.ru/ (специализированный);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http://www.job.ru/ (специализированный);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http://www.rdw.ru/ (сервис по трудоустройству газеты «Работа для Вас»);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http://www.pointjob.ru/ (специализированный);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http://www.profy.ru/ (сайт компании «Мир профессионалов»);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http://www.zarplata.ru/ (сайт журнала «</w:t>
      </w:r>
      <w:proofErr w:type="spellStart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Работа&amp;Зарплата</w:t>
      </w:r>
      <w:proofErr w:type="spellEnd"/>
      <w:r w:rsidR="00A74D74" w:rsidRPr="00A74D74">
        <w:rPr>
          <w:rFonts w:ascii="Times New Roman" w:eastAsia="Calibri" w:hAnsi="Times New Roman" w:cs="Times New Roman"/>
          <w:sz w:val="28"/>
          <w:szCs w:val="28"/>
        </w:rPr>
        <w:t>»);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http://www.superjob.ru/ (автоматизированная система поиска работы);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http://www.human-capital.ru/ (специализированный);</w:t>
      </w:r>
    </w:p>
    <w:p w:rsid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9.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http://www.job-today.ru/ (сайт еженедельной газеты «Работа сегодня»);</w:t>
      </w:r>
    </w:p>
    <w:p w:rsidR="00A74D74" w:rsidRPr="00BE7F12" w:rsidRDefault="00D66A0E" w:rsidP="00BE7F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A74D74" w:rsidRPr="00A74D74">
        <w:rPr>
          <w:rFonts w:ascii="Times New Roman" w:eastAsia="Calibri" w:hAnsi="Times New Roman" w:cs="Times New Roman"/>
          <w:sz w:val="28"/>
          <w:szCs w:val="28"/>
        </w:rPr>
        <w:t>http://www.jobmatrix.ru/ (специализированный).</w:t>
      </w:r>
    </w:p>
    <w:p w:rsidR="00A74D74" w:rsidRPr="00A74D74" w:rsidRDefault="00A74D74" w:rsidP="00D66A0E">
      <w:pPr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4D74" w:rsidRPr="00A74D74" w:rsidRDefault="00A74D74" w:rsidP="00D66A0E">
      <w:pPr>
        <w:spacing w:after="0" w:line="240" w:lineRule="auto"/>
        <w:ind w:firstLine="91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</w:rPr>
      </w:pPr>
    </w:p>
    <w:p w:rsidR="00A74D74" w:rsidRPr="00A74D74" w:rsidRDefault="00A74D74" w:rsidP="00A74D74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1B6B" w:rsidRDefault="00A11B6B"/>
    <w:sectPr w:rsidR="00A11B6B" w:rsidSect="00AC4F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E62" w:rsidRDefault="001A1E62">
      <w:pPr>
        <w:spacing w:after="0" w:line="240" w:lineRule="auto"/>
      </w:pPr>
      <w:r>
        <w:separator/>
      </w:r>
    </w:p>
  </w:endnote>
  <w:endnote w:type="continuationSeparator" w:id="0">
    <w:p w:rsidR="001A1E62" w:rsidRDefault="001A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15" w:rsidRDefault="0007291D" w:rsidP="00D86205">
    <w:pPr>
      <w:pStyle w:val="1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059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5915" w:rsidRDefault="00A05915" w:rsidP="00D86205">
    <w:pPr>
      <w:pStyle w:val="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15" w:rsidRDefault="00A05915" w:rsidP="00D86205">
    <w:pPr>
      <w:pStyle w:val="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15" w:rsidRDefault="0007291D" w:rsidP="00D86205">
    <w:pPr>
      <w:pStyle w:val="1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059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05915" w:rsidRDefault="00A05915" w:rsidP="00D86205">
    <w:pPr>
      <w:pStyle w:val="1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15" w:rsidRDefault="00A05915" w:rsidP="00D86205">
    <w:pPr>
      <w:pStyle w:val="1"/>
      <w:framePr w:wrap="around" w:vAnchor="text" w:hAnchor="margin" w:xAlign="right" w:y="1"/>
      <w:rPr>
        <w:rStyle w:val="a5"/>
      </w:rPr>
    </w:pPr>
  </w:p>
  <w:p w:rsidR="00A05915" w:rsidRDefault="00A05915" w:rsidP="00D86205">
    <w:pPr>
      <w:pStyle w:val="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E62" w:rsidRDefault="001A1E62">
      <w:pPr>
        <w:spacing w:after="0" w:line="240" w:lineRule="auto"/>
      </w:pPr>
      <w:r>
        <w:separator/>
      </w:r>
    </w:p>
  </w:footnote>
  <w:footnote w:type="continuationSeparator" w:id="0">
    <w:p w:rsidR="001A1E62" w:rsidRDefault="001A1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61781"/>
    <w:multiLevelType w:val="hybridMultilevel"/>
    <w:tmpl w:val="EC8072BA"/>
    <w:lvl w:ilvl="0" w:tplc="380CA9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B8209B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846EE7"/>
    <w:multiLevelType w:val="hybridMultilevel"/>
    <w:tmpl w:val="14649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F5291F"/>
    <w:multiLevelType w:val="hybridMultilevel"/>
    <w:tmpl w:val="9168EDBA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50D1EBC"/>
    <w:multiLevelType w:val="hybridMultilevel"/>
    <w:tmpl w:val="8F345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B00F68"/>
    <w:multiLevelType w:val="hybridMultilevel"/>
    <w:tmpl w:val="70948224"/>
    <w:lvl w:ilvl="0" w:tplc="65D8767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CA619A9"/>
    <w:multiLevelType w:val="hybridMultilevel"/>
    <w:tmpl w:val="3CE8DBDC"/>
    <w:lvl w:ilvl="0" w:tplc="380CA9C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A36"/>
    <w:rsid w:val="00003116"/>
    <w:rsid w:val="00005129"/>
    <w:rsid w:val="00006020"/>
    <w:rsid w:val="00007755"/>
    <w:rsid w:val="00017B67"/>
    <w:rsid w:val="00022513"/>
    <w:rsid w:val="00023F86"/>
    <w:rsid w:val="00030FB7"/>
    <w:rsid w:val="00032216"/>
    <w:rsid w:val="000330DA"/>
    <w:rsid w:val="000352E7"/>
    <w:rsid w:val="000362AA"/>
    <w:rsid w:val="00042205"/>
    <w:rsid w:val="00052BCF"/>
    <w:rsid w:val="00052EE4"/>
    <w:rsid w:val="00057BB8"/>
    <w:rsid w:val="00060303"/>
    <w:rsid w:val="00061A95"/>
    <w:rsid w:val="00061F49"/>
    <w:rsid w:val="0006546A"/>
    <w:rsid w:val="00071382"/>
    <w:rsid w:val="0007291D"/>
    <w:rsid w:val="00081158"/>
    <w:rsid w:val="00085886"/>
    <w:rsid w:val="00093AB2"/>
    <w:rsid w:val="00094739"/>
    <w:rsid w:val="00096110"/>
    <w:rsid w:val="000A224E"/>
    <w:rsid w:val="000A349A"/>
    <w:rsid w:val="000B11CC"/>
    <w:rsid w:val="000B393B"/>
    <w:rsid w:val="000B5131"/>
    <w:rsid w:val="000C160C"/>
    <w:rsid w:val="000C36E8"/>
    <w:rsid w:val="000C43B3"/>
    <w:rsid w:val="000C7119"/>
    <w:rsid w:val="000C7458"/>
    <w:rsid w:val="000D021E"/>
    <w:rsid w:val="000D169C"/>
    <w:rsid w:val="000D7BFB"/>
    <w:rsid w:val="000E01DE"/>
    <w:rsid w:val="000E04BD"/>
    <w:rsid w:val="000E2945"/>
    <w:rsid w:val="000E7122"/>
    <w:rsid w:val="000F2922"/>
    <w:rsid w:val="000F2AC4"/>
    <w:rsid w:val="000F7317"/>
    <w:rsid w:val="00112289"/>
    <w:rsid w:val="001153B9"/>
    <w:rsid w:val="00120FB1"/>
    <w:rsid w:val="00125CE5"/>
    <w:rsid w:val="0012631B"/>
    <w:rsid w:val="001403E7"/>
    <w:rsid w:val="00142D79"/>
    <w:rsid w:val="00143378"/>
    <w:rsid w:val="00155747"/>
    <w:rsid w:val="00156288"/>
    <w:rsid w:val="001572E2"/>
    <w:rsid w:val="00157DDB"/>
    <w:rsid w:val="00160F83"/>
    <w:rsid w:val="001622B0"/>
    <w:rsid w:val="0017046D"/>
    <w:rsid w:val="00170B4E"/>
    <w:rsid w:val="00173D65"/>
    <w:rsid w:val="001824DA"/>
    <w:rsid w:val="0018360C"/>
    <w:rsid w:val="0018395B"/>
    <w:rsid w:val="00190DBA"/>
    <w:rsid w:val="001977E9"/>
    <w:rsid w:val="001A1C69"/>
    <w:rsid w:val="001A1E62"/>
    <w:rsid w:val="001A3ED9"/>
    <w:rsid w:val="001A744B"/>
    <w:rsid w:val="001B32E1"/>
    <w:rsid w:val="001C7172"/>
    <w:rsid w:val="001D0B69"/>
    <w:rsid w:val="001D5CAE"/>
    <w:rsid w:val="001E339F"/>
    <w:rsid w:val="001E4813"/>
    <w:rsid w:val="001E6FF3"/>
    <w:rsid w:val="001F65DC"/>
    <w:rsid w:val="00204F3D"/>
    <w:rsid w:val="00224A5C"/>
    <w:rsid w:val="00225F2C"/>
    <w:rsid w:val="0023086B"/>
    <w:rsid w:val="002315EA"/>
    <w:rsid w:val="0024134D"/>
    <w:rsid w:val="002413D4"/>
    <w:rsid w:val="00250E45"/>
    <w:rsid w:val="002513D4"/>
    <w:rsid w:val="00255C30"/>
    <w:rsid w:val="002571FD"/>
    <w:rsid w:val="00260E56"/>
    <w:rsid w:val="00263C76"/>
    <w:rsid w:val="00264B11"/>
    <w:rsid w:val="00264CC4"/>
    <w:rsid w:val="00267253"/>
    <w:rsid w:val="00277760"/>
    <w:rsid w:val="002804BF"/>
    <w:rsid w:val="00285543"/>
    <w:rsid w:val="0029147A"/>
    <w:rsid w:val="002938E2"/>
    <w:rsid w:val="002A0299"/>
    <w:rsid w:val="002A21AB"/>
    <w:rsid w:val="002A2E04"/>
    <w:rsid w:val="002A4186"/>
    <w:rsid w:val="002A560D"/>
    <w:rsid w:val="002B3E4E"/>
    <w:rsid w:val="002B7D08"/>
    <w:rsid w:val="002D019B"/>
    <w:rsid w:val="002E2BCD"/>
    <w:rsid w:val="002E53C3"/>
    <w:rsid w:val="002E53E5"/>
    <w:rsid w:val="002E6CB2"/>
    <w:rsid w:val="002F2036"/>
    <w:rsid w:val="002F3663"/>
    <w:rsid w:val="0030404C"/>
    <w:rsid w:val="00306120"/>
    <w:rsid w:val="00312375"/>
    <w:rsid w:val="0031500F"/>
    <w:rsid w:val="0031678B"/>
    <w:rsid w:val="00317684"/>
    <w:rsid w:val="00321940"/>
    <w:rsid w:val="00322B0B"/>
    <w:rsid w:val="00330BEF"/>
    <w:rsid w:val="00342A68"/>
    <w:rsid w:val="00355D04"/>
    <w:rsid w:val="00356E06"/>
    <w:rsid w:val="00357D44"/>
    <w:rsid w:val="00361C10"/>
    <w:rsid w:val="003729E8"/>
    <w:rsid w:val="0037614D"/>
    <w:rsid w:val="0037724F"/>
    <w:rsid w:val="00382B27"/>
    <w:rsid w:val="003902C1"/>
    <w:rsid w:val="003923C8"/>
    <w:rsid w:val="003926FF"/>
    <w:rsid w:val="003943ED"/>
    <w:rsid w:val="00395BA7"/>
    <w:rsid w:val="003A32FA"/>
    <w:rsid w:val="003A7755"/>
    <w:rsid w:val="003B2206"/>
    <w:rsid w:val="003B268A"/>
    <w:rsid w:val="003B2CD5"/>
    <w:rsid w:val="003B382C"/>
    <w:rsid w:val="003B4E50"/>
    <w:rsid w:val="003C077A"/>
    <w:rsid w:val="003D7710"/>
    <w:rsid w:val="003E3883"/>
    <w:rsid w:val="003E3C93"/>
    <w:rsid w:val="003F0139"/>
    <w:rsid w:val="003F2AEA"/>
    <w:rsid w:val="00403E2C"/>
    <w:rsid w:val="00404711"/>
    <w:rsid w:val="00406671"/>
    <w:rsid w:val="00406AFE"/>
    <w:rsid w:val="00412D83"/>
    <w:rsid w:val="00412E12"/>
    <w:rsid w:val="00412EEF"/>
    <w:rsid w:val="004157B5"/>
    <w:rsid w:val="0042219D"/>
    <w:rsid w:val="00422D78"/>
    <w:rsid w:val="00423825"/>
    <w:rsid w:val="0042650F"/>
    <w:rsid w:val="00433976"/>
    <w:rsid w:val="004347E4"/>
    <w:rsid w:val="00447021"/>
    <w:rsid w:val="0045183F"/>
    <w:rsid w:val="0046212A"/>
    <w:rsid w:val="004657E6"/>
    <w:rsid w:val="004710A4"/>
    <w:rsid w:val="00475BCE"/>
    <w:rsid w:val="004768A4"/>
    <w:rsid w:val="00490DCD"/>
    <w:rsid w:val="00491FDB"/>
    <w:rsid w:val="0049369F"/>
    <w:rsid w:val="00495F0F"/>
    <w:rsid w:val="004A1501"/>
    <w:rsid w:val="004A6E3F"/>
    <w:rsid w:val="004B0638"/>
    <w:rsid w:val="004B2927"/>
    <w:rsid w:val="004B7596"/>
    <w:rsid w:val="004C213D"/>
    <w:rsid w:val="004C3C8F"/>
    <w:rsid w:val="004C59F0"/>
    <w:rsid w:val="004D01B6"/>
    <w:rsid w:val="004D0528"/>
    <w:rsid w:val="004D4E98"/>
    <w:rsid w:val="004D76E2"/>
    <w:rsid w:val="004E2A04"/>
    <w:rsid w:val="004F48FF"/>
    <w:rsid w:val="004F62CE"/>
    <w:rsid w:val="00501F83"/>
    <w:rsid w:val="00505595"/>
    <w:rsid w:val="00512D13"/>
    <w:rsid w:val="005138B9"/>
    <w:rsid w:val="0051397D"/>
    <w:rsid w:val="00513C1D"/>
    <w:rsid w:val="00515974"/>
    <w:rsid w:val="00517F6B"/>
    <w:rsid w:val="0052555F"/>
    <w:rsid w:val="0053090D"/>
    <w:rsid w:val="00544BCD"/>
    <w:rsid w:val="005503B2"/>
    <w:rsid w:val="005535F9"/>
    <w:rsid w:val="00553AEF"/>
    <w:rsid w:val="005545E1"/>
    <w:rsid w:val="00564964"/>
    <w:rsid w:val="00572408"/>
    <w:rsid w:val="00582ED4"/>
    <w:rsid w:val="005847C1"/>
    <w:rsid w:val="00584C77"/>
    <w:rsid w:val="00584D95"/>
    <w:rsid w:val="00595E85"/>
    <w:rsid w:val="005A1CC0"/>
    <w:rsid w:val="005A5ED3"/>
    <w:rsid w:val="005B3035"/>
    <w:rsid w:val="005B5B7E"/>
    <w:rsid w:val="005C440C"/>
    <w:rsid w:val="005C5F12"/>
    <w:rsid w:val="005D249E"/>
    <w:rsid w:val="005E332A"/>
    <w:rsid w:val="005E4C42"/>
    <w:rsid w:val="005E79B7"/>
    <w:rsid w:val="005F46D2"/>
    <w:rsid w:val="005F5163"/>
    <w:rsid w:val="00601991"/>
    <w:rsid w:val="00604F7E"/>
    <w:rsid w:val="0060679D"/>
    <w:rsid w:val="006154D0"/>
    <w:rsid w:val="006154E2"/>
    <w:rsid w:val="00623A22"/>
    <w:rsid w:val="006267CF"/>
    <w:rsid w:val="00626875"/>
    <w:rsid w:val="00631509"/>
    <w:rsid w:val="006327C7"/>
    <w:rsid w:val="00633316"/>
    <w:rsid w:val="00635E7C"/>
    <w:rsid w:val="0064135A"/>
    <w:rsid w:val="00642C96"/>
    <w:rsid w:val="00650CCB"/>
    <w:rsid w:val="00657184"/>
    <w:rsid w:val="006618CB"/>
    <w:rsid w:val="006707CB"/>
    <w:rsid w:val="00670EB3"/>
    <w:rsid w:val="00681323"/>
    <w:rsid w:val="00681630"/>
    <w:rsid w:val="0068660C"/>
    <w:rsid w:val="00690999"/>
    <w:rsid w:val="00694F53"/>
    <w:rsid w:val="006962B7"/>
    <w:rsid w:val="0069644F"/>
    <w:rsid w:val="006A5E14"/>
    <w:rsid w:val="006A75B1"/>
    <w:rsid w:val="006B579E"/>
    <w:rsid w:val="006C4629"/>
    <w:rsid w:val="006C5761"/>
    <w:rsid w:val="006C7E04"/>
    <w:rsid w:val="006D1B40"/>
    <w:rsid w:val="006D61E9"/>
    <w:rsid w:val="006E4B71"/>
    <w:rsid w:val="006E698C"/>
    <w:rsid w:val="006E6EA7"/>
    <w:rsid w:val="006F4763"/>
    <w:rsid w:val="0071015F"/>
    <w:rsid w:val="00712507"/>
    <w:rsid w:val="00715C12"/>
    <w:rsid w:val="00716C68"/>
    <w:rsid w:val="007238AD"/>
    <w:rsid w:val="00730DD8"/>
    <w:rsid w:val="00732A1B"/>
    <w:rsid w:val="0073607A"/>
    <w:rsid w:val="00741A98"/>
    <w:rsid w:val="00754B0B"/>
    <w:rsid w:val="00756CFE"/>
    <w:rsid w:val="00756E66"/>
    <w:rsid w:val="007601C9"/>
    <w:rsid w:val="00763AD1"/>
    <w:rsid w:val="007726FF"/>
    <w:rsid w:val="00780C93"/>
    <w:rsid w:val="00781911"/>
    <w:rsid w:val="0078363E"/>
    <w:rsid w:val="00784B76"/>
    <w:rsid w:val="007866AD"/>
    <w:rsid w:val="00786D9B"/>
    <w:rsid w:val="00790AF8"/>
    <w:rsid w:val="007924C2"/>
    <w:rsid w:val="007952B8"/>
    <w:rsid w:val="007960E7"/>
    <w:rsid w:val="007A1563"/>
    <w:rsid w:val="007A27B8"/>
    <w:rsid w:val="007A30AD"/>
    <w:rsid w:val="007B0CA5"/>
    <w:rsid w:val="007C0AFC"/>
    <w:rsid w:val="007D27DC"/>
    <w:rsid w:val="007F17C1"/>
    <w:rsid w:val="008041CB"/>
    <w:rsid w:val="00805CDE"/>
    <w:rsid w:val="00815706"/>
    <w:rsid w:val="00817C1F"/>
    <w:rsid w:val="0082516B"/>
    <w:rsid w:val="0082558D"/>
    <w:rsid w:val="00836FCE"/>
    <w:rsid w:val="00837EE4"/>
    <w:rsid w:val="0085044E"/>
    <w:rsid w:val="00852314"/>
    <w:rsid w:val="008538EF"/>
    <w:rsid w:val="00854C77"/>
    <w:rsid w:val="00854D97"/>
    <w:rsid w:val="008647A0"/>
    <w:rsid w:val="008650C8"/>
    <w:rsid w:val="008657BD"/>
    <w:rsid w:val="00871B3E"/>
    <w:rsid w:val="00876F37"/>
    <w:rsid w:val="00881AFE"/>
    <w:rsid w:val="008841BE"/>
    <w:rsid w:val="00885771"/>
    <w:rsid w:val="00885ADC"/>
    <w:rsid w:val="00886486"/>
    <w:rsid w:val="00896C87"/>
    <w:rsid w:val="008A5A95"/>
    <w:rsid w:val="008A61A9"/>
    <w:rsid w:val="008A6527"/>
    <w:rsid w:val="008A6913"/>
    <w:rsid w:val="008A7BFF"/>
    <w:rsid w:val="008B78F0"/>
    <w:rsid w:val="008D20A1"/>
    <w:rsid w:val="008D2A0C"/>
    <w:rsid w:val="008D35C4"/>
    <w:rsid w:val="008D3875"/>
    <w:rsid w:val="008D683F"/>
    <w:rsid w:val="008E65AC"/>
    <w:rsid w:val="008E7C83"/>
    <w:rsid w:val="008F442F"/>
    <w:rsid w:val="009044C9"/>
    <w:rsid w:val="00916434"/>
    <w:rsid w:val="009438D6"/>
    <w:rsid w:val="0094788A"/>
    <w:rsid w:val="009525E5"/>
    <w:rsid w:val="00955492"/>
    <w:rsid w:val="0095558B"/>
    <w:rsid w:val="009648F4"/>
    <w:rsid w:val="00975948"/>
    <w:rsid w:val="009A3C1A"/>
    <w:rsid w:val="009A405D"/>
    <w:rsid w:val="009A4DB3"/>
    <w:rsid w:val="009B0DB3"/>
    <w:rsid w:val="009B688E"/>
    <w:rsid w:val="009B68C1"/>
    <w:rsid w:val="009C18F4"/>
    <w:rsid w:val="009C2FA0"/>
    <w:rsid w:val="009C7D36"/>
    <w:rsid w:val="009D04B7"/>
    <w:rsid w:val="009D3056"/>
    <w:rsid w:val="009D342B"/>
    <w:rsid w:val="009D364B"/>
    <w:rsid w:val="009D79F1"/>
    <w:rsid w:val="009E1F9E"/>
    <w:rsid w:val="009E322A"/>
    <w:rsid w:val="009F5669"/>
    <w:rsid w:val="00A009FC"/>
    <w:rsid w:val="00A01F8A"/>
    <w:rsid w:val="00A021D7"/>
    <w:rsid w:val="00A039C1"/>
    <w:rsid w:val="00A03F10"/>
    <w:rsid w:val="00A05915"/>
    <w:rsid w:val="00A11B6B"/>
    <w:rsid w:val="00A16A34"/>
    <w:rsid w:val="00A221F5"/>
    <w:rsid w:val="00A24053"/>
    <w:rsid w:val="00A30877"/>
    <w:rsid w:val="00A319D8"/>
    <w:rsid w:val="00A369D2"/>
    <w:rsid w:val="00A379DA"/>
    <w:rsid w:val="00A477D5"/>
    <w:rsid w:val="00A4781F"/>
    <w:rsid w:val="00A560BE"/>
    <w:rsid w:val="00A60CC6"/>
    <w:rsid w:val="00A647EB"/>
    <w:rsid w:val="00A74D74"/>
    <w:rsid w:val="00A76085"/>
    <w:rsid w:val="00A8175C"/>
    <w:rsid w:val="00A826C1"/>
    <w:rsid w:val="00A86156"/>
    <w:rsid w:val="00A958B3"/>
    <w:rsid w:val="00AA185F"/>
    <w:rsid w:val="00AA19C3"/>
    <w:rsid w:val="00AA2B83"/>
    <w:rsid w:val="00AA4B5D"/>
    <w:rsid w:val="00AA6204"/>
    <w:rsid w:val="00AB4147"/>
    <w:rsid w:val="00AC4F56"/>
    <w:rsid w:val="00AC5295"/>
    <w:rsid w:val="00AC7883"/>
    <w:rsid w:val="00AD2FD3"/>
    <w:rsid w:val="00AD483A"/>
    <w:rsid w:val="00AD5CE5"/>
    <w:rsid w:val="00AD6840"/>
    <w:rsid w:val="00AD79EF"/>
    <w:rsid w:val="00AD7B57"/>
    <w:rsid w:val="00AE07DB"/>
    <w:rsid w:val="00AE0E63"/>
    <w:rsid w:val="00AE4BAE"/>
    <w:rsid w:val="00AE6D1E"/>
    <w:rsid w:val="00AF747E"/>
    <w:rsid w:val="00B10BD6"/>
    <w:rsid w:val="00B13200"/>
    <w:rsid w:val="00B13E67"/>
    <w:rsid w:val="00B17149"/>
    <w:rsid w:val="00B23EAD"/>
    <w:rsid w:val="00B244F3"/>
    <w:rsid w:val="00B26003"/>
    <w:rsid w:val="00B26784"/>
    <w:rsid w:val="00B32822"/>
    <w:rsid w:val="00B3373A"/>
    <w:rsid w:val="00B34113"/>
    <w:rsid w:val="00B40A71"/>
    <w:rsid w:val="00B42F47"/>
    <w:rsid w:val="00B44455"/>
    <w:rsid w:val="00B52D0A"/>
    <w:rsid w:val="00B61340"/>
    <w:rsid w:val="00B63C65"/>
    <w:rsid w:val="00B71686"/>
    <w:rsid w:val="00B82710"/>
    <w:rsid w:val="00B82A6A"/>
    <w:rsid w:val="00B842D8"/>
    <w:rsid w:val="00B84962"/>
    <w:rsid w:val="00B8545F"/>
    <w:rsid w:val="00B87F3E"/>
    <w:rsid w:val="00B9578C"/>
    <w:rsid w:val="00BA362B"/>
    <w:rsid w:val="00BA3FD9"/>
    <w:rsid w:val="00BA4A84"/>
    <w:rsid w:val="00BA50D3"/>
    <w:rsid w:val="00BB24A3"/>
    <w:rsid w:val="00BB38E6"/>
    <w:rsid w:val="00BB3D77"/>
    <w:rsid w:val="00BB760E"/>
    <w:rsid w:val="00BB7ABE"/>
    <w:rsid w:val="00BC4365"/>
    <w:rsid w:val="00BC4661"/>
    <w:rsid w:val="00BC48A2"/>
    <w:rsid w:val="00BD3A34"/>
    <w:rsid w:val="00BE2881"/>
    <w:rsid w:val="00BE3FD9"/>
    <w:rsid w:val="00BE7192"/>
    <w:rsid w:val="00BE7F12"/>
    <w:rsid w:val="00BF0924"/>
    <w:rsid w:val="00BF0A36"/>
    <w:rsid w:val="00BF350D"/>
    <w:rsid w:val="00BF3B05"/>
    <w:rsid w:val="00BF5467"/>
    <w:rsid w:val="00BF6FE2"/>
    <w:rsid w:val="00BF7F9C"/>
    <w:rsid w:val="00C05561"/>
    <w:rsid w:val="00C065EB"/>
    <w:rsid w:val="00C06F2D"/>
    <w:rsid w:val="00C06F5C"/>
    <w:rsid w:val="00C16CAC"/>
    <w:rsid w:val="00C20243"/>
    <w:rsid w:val="00C21ED6"/>
    <w:rsid w:val="00C2531C"/>
    <w:rsid w:val="00C26500"/>
    <w:rsid w:val="00C30F0A"/>
    <w:rsid w:val="00C31AB1"/>
    <w:rsid w:val="00C31B71"/>
    <w:rsid w:val="00C37163"/>
    <w:rsid w:val="00C44536"/>
    <w:rsid w:val="00C473FA"/>
    <w:rsid w:val="00C5133C"/>
    <w:rsid w:val="00C549B3"/>
    <w:rsid w:val="00C61A08"/>
    <w:rsid w:val="00C62F2D"/>
    <w:rsid w:val="00C71FEF"/>
    <w:rsid w:val="00C966BB"/>
    <w:rsid w:val="00CA0EA8"/>
    <w:rsid w:val="00CA10C1"/>
    <w:rsid w:val="00CA112F"/>
    <w:rsid w:val="00CA1DC3"/>
    <w:rsid w:val="00CA2FE0"/>
    <w:rsid w:val="00CA3282"/>
    <w:rsid w:val="00CB18F5"/>
    <w:rsid w:val="00CB1CE5"/>
    <w:rsid w:val="00CB3616"/>
    <w:rsid w:val="00CC151D"/>
    <w:rsid w:val="00CC6974"/>
    <w:rsid w:val="00CE3690"/>
    <w:rsid w:val="00CE5CA0"/>
    <w:rsid w:val="00CE77FC"/>
    <w:rsid w:val="00CF5A5A"/>
    <w:rsid w:val="00CF7A81"/>
    <w:rsid w:val="00D033C9"/>
    <w:rsid w:val="00D045EA"/>
    <w:rsid w:val="00D073D0"/>
    <w:rsid w:val="00D11AA5"/>
    <w:rsid w:val="00D15CFF"/>
    <w:rsid w:val="00D211CF"/>
    <w:rsid w:val="00D22A8D"/>
    <w:rsid w:val="00D24149"/>
    <w:rsid w:val="00D245A1"/>
    <w:rsid w:val="00D25A6B"/>
    <w:rsid w:val="00D40280"/>
    <w:rsid w:val="00D41F09"/>
    <w:rsid w:val="00D449FB"/>
    <w:rsid w:val="00D44FE7"/>
    <w:rsid w:val="00D56025"/>
    <w:rsid w:val="00D5685F"/>
    <w:rsid w:val="00D6198D"/>
    <w:rsid w:val="00D642EF"/>
    <w:rsid w:val="00D66A0E"/>
    <w:rsid w:val="00D66B46"/>
    <w:rsid w:val="00D77AF3"/>
    <w:rsid w:val="00D86205"/>
    <w:rsid w:val="00D97CBF"/>
    <w:rsid w:val="00DA1712"/>
    <w:rsid w:val="00DA734D"/>
    <w:rsid w:val="00DB0994"/>
    <w:rsid w:val="00DB2012"/>
    <w:rsid w:val="00DB2668"/>
    <w:rsid w:val="00DB3056"/>
    <w:rsid w:val="00DB3A9B"/>
    <w:rsid w:val="00DB4525"/>
    <w:rsid w:val="00DC04AA"/>
    <w:rsid w:val="00DC524B"/>
    <w:rsid w:val="00DC67F3"/>
    <w:rsid w:val="00DD24F3"/>
    <w:rsid w:val="00DE26AF"/>
    <w:rsid w:val="00DE6D4C"/>
    <w:rsid w:val="00DF25E2"/>
    <w:rsid w:val="00DF5001"/>
    <w:rsid w:val="00DF6D76"/>
    <w:rsid w:val="00E01ED0"/>
    <w:rsid w:val="00E04406"/>
    <w:rsid w:val="00E04F5B"/>
    <w:rsid w:val="00E06EEA"/>
    <w:rsid w:val="00E07570"/>
    <w:rsid w:val="00E11005"/>
    <w:rsid w:val="00E11434"/>
    <w:rsid w:val="00E13B2F"/>
    <w:rsid w:val="00E227C1"/>
    <w:rsid w:val="00E23E20"/>
    <w:rsid w:val="00E255CF"/>
    <w:rsid w:val="00E26ADE"/>
    <w:rsid w:val="00E32377"/>
    <w:rsid w:val="00E352E4"/>
    <w:rsid w:val="00E45DDE"/>
    <w:rsid w:val="00E45F5D"/>
    <w:rsid w:val="00E4693D"/>
    <w:rsid w:val="00E46BA0"/>
    <w:rsid w:val="00E514BE"/>
    <w:rsid w:val="00E51FEE"/>
    <w:rsid w:val="00E5244B"/>
    <w:rsid w:val="00E55A10"/>
    <w:rsid w:val="00E57A3E"/>
    <w:rsid w:val="00E752EB"/>
    <w:rsid w:val="00E76690"/>
    <w:rsid w:val="00E80556"/>
    <w:rsid w:val="00E805A8"/>
    <w:rsid w:val="00E80932"/>
    <w:rsid w:val="00E81183"/>
    <w:rsid w:val="00E81868"/>
    <w:rsid w:val="00E8659E"/>
    <w:rsid w:val="00E87D32"/>
    <w:rsid w:val="00E91AEE"/>
    <w:rsid w:val="00E91D89"/>
    <w:rsid w:val="00E95FAE"/>
    <w:rsid w:val="00EA592F"/>
    <w:rsid w:val="00EB3606"/>
    <w:rsid w:val="00EB5151"/>
    <w:rsid w:val="00EB700B"/>
    <w:rsid w:val="00EC6063"/>
    <w:rsid w:val="00ED7975"/>
    <w:rsid w:val="00EE2539"/>
    <w:rsid w:val="00EE7809"/>
    <w:rsid w:val="00EF3816"/>
    <w:rsid w:val="00EF6840"/>
    <w:rsid w:val="00F03293"/>
    <w:rsid w:val="00F12252"/>
    <w:rsid w:val="00F172BC"/>
    <w:rsid w:val="00F216DE"/>
    <w:rsid w:val="00F2395C"/>
    <w:rsid w:val="00F23DDA"/>
    <w:rsid w:val="00F2657F"/>
    <w:rsid w:val="00F332A8"/>
    <w:rsid w:val="00F412E3"/>
    <w:rsid w:val="00F42F2F"/>
    <w:rsid w:val="00F45E1B"/>
    <w:rsid w:val="00F5107B"/>
    <w:rsid w:val="00F51432"/>
    <w:rsid w:val="00F61BE2"/>
    <w:rsid w:val="00F62089"/>
    <w:rsid w:val="00F6360F"/>
    <w:rsid w:val="00F64018"/>
    <w:rsid w:val="00F66A51"/>
    <w:rsid w:val="00F670F5"/>
    <w:rsid w:val="00F71216"/>
    <w:rsid w:val="00F7460D"/>
    <w:rsid w:val="00F80C2E"/>
    <w:rsid w:val="00F831EB"/>
    <w:rsid w:val="00F855CD"/>
    <w:rsid w:val="00F9519E"/>
    <w:rsid w:val="00F95796"/>
    <w:rsid w:val="00F97B81"/>
    <w:rsid w:val="00FA4411"/>
    <w:rsid w:val="00FB505D"/>
    <w:rsid w:val="00FC2C43"/>
    <w:rsid w:val="00FC2E5B"/>
    <w:rsid w:val="00FC610D"/>
    <w:rsid w:val="00FD5B2B"/>
    <w:rsid w:val="00FD6322"/>
    <w:rsid w:val="00FE56DD"/>
    <w:rsid w:val="00FE60E8"/>
    <w:rsid w:val="00FE6C3E"/>
    <w:rsid w:val="00FF162E"/>
    <w:rsid w:val="00FF3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FA72"/>
  <w15:docId w15:val="{5651BF56-7EBB-47DD-82EB-83D815DC2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ижний колонтитул1"/>
    <w:basedOn w:val="a"/>
    <w:next w:val="a3"/>
    <w:link w:val="a4"/>
    <w:unhideWhenUsed/>
    <w:rsid w:val="00A74D74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1"/>
    <w:rsid w:val="00A74D74"/>
    <w:rPr>
      <w:rFonts w:eastAsia="Times New Roman"/>
      <w:lang w:eastAsia="ru-RU"/>
    </w:rPr>
  </w:style>
  <w:style w:type="character" w:styleId="a5">
    <w:name w:val="page number"/>
    <w:basedOn w:val="a0"/>
    <w:unhideWhenUsed/>
    <w:rsid w:val="00A74D74"/>
  </w:style>
  <w:style w:type="paragraph" w:styleId="a3">
    <w:name w:val="footer"/>
    <w:basedOn w:val="a"/>
    <w:link w:val="10"/>
    <w:uiPriority w:val="99"/>
    <w:unhideWhenUsed/>
    <w:rsid w:val="00A74D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link w:val="a3"/>
    <w:uiPriority w:val="99"/>
    <w:rsid w:val="00A74D74"/>
  </w:style>
  <w:style w:type="paragraph" w:styleId="a6">
    <w:name w:val="Balloon Text"/>
    <w:basedOn w:val="a"/>
    <w:link w:val="a7"/>
    <w:uiPriority w:val="99"/>
    <w:semiHidden/>
    <w:unhideWhenUsed/>
    <w:rsid w:val="00584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4D9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C0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C077A"/>
  </w:style>
  <w:style w:type="paragraph" w:styleId="aa">
    <w:name w:val="List Paragraph"/>
    <w:basedOn w:val="a"/>
    <w:uiPriority w:val="34"/>
    <w:qFormat/>
    <w:rsid w:val="00D66A0E"/>
    <w:pPr>
      <w:ind w:left="720"/>
      <w:contextualSpacing/>
    </w:pPr>
  </w:style>
  <w:style w:type="paragraph" w:styleId="ab">
    <w:name w:val="Normal (Web)"/>
    <w:basedOn w:val="a"/>
    <w:rsid w:val="001E6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555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DB243-CC24-4E5F-875A-49801A2A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14</Pages>
  <Words>2418</Words>
  <Characters>13789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77</cp:revision>
  <cp:lastPrinted>2019-11-06T01:26:00Z</cp:lastPrinted>
  <dcterms:created xsi:type="dcterms:W3CDTF">2017-09-02T03:32:00Z</dcterms:created>
  <dcterms:modified xsi:type="dcterms:W3CDTF">2019-11-06T05:03:00Z</dcterms:modified>
</cp:coreProperties>
</file>